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3C0A5" w14:textId="6F5B2170" w:rsidR="00132E37" w:rsidRPr="00FF2BD0" w:rsidRDefault="00597E90" w:rsidP="00132E37">
      <w:pPr>
        <w:jc w:val="center"/>
        <w:rPr>
          <w:rFonts w:ascii="黑体" w:eastAsia="黑体" w:hAnsi="黑体"/>
          <w:bCs/>
          <w:sz w:val="36"/>
          <w:szCs w:val="36"/>
        </w:rPr>
      </w:pPr>
      <w:r w:rsidRPr="00FF2BD0">
        <w:rPr>
          <w:rFonts w:ascii="黑体" w:eastAsia="黑体" w:hAnsi="黑体" w:hint="eastAsia"/>
          <w:bCs/>
          <w:sz w:val="36"/>
          <w:szCs w:val="36"/>
        </w:rPr>
        <w:t>银行间市场清算所股份有限公司</w:t>
      </w:r>
    </w:p>
    <w:p w14:paraId="7C322EBA" w14:textId="528C40C6" w:rsidR="00132E37" w:rsidRPr="00FF2BD0" w:rsidRDefault="00132E37" w:rsidP="00132E37">
      <w:pPr>
        <w:jc w:val="center"/>
        <w:rPr>
          <w:rFonts w:ascii="黑体" w:eastAsia="黑体" w:hAnsi="黑体"/>
          <w:b/>
          <w:bCs/>
          <w:sz w:val="36"/>
          <w:szCs w:val="36"/>
        </w:rPr>
      </w:pPr>
      <w:r w:rsidRPr="00FF2BD0">
        <w:rPr>
          <w:rFonts w:ascii="黑体" w:eastAsia="黑体" w:hAnsi="黑体" w:hint="eastAsia"/>
          <w:bCs/>
          <w:sz w:val="36"/>
          <w:szCs w:val="36"/>
        </w:rPr>
        <w:t>外币回购</w:t>
      </w:r>
      <w:r w:rsidR="00597E90" w:rsidRPr="00FF2BD0">
        <w:rPr>
          <w:rFonts w:ascii="黑体" w:eastAsia="黑体" w:hAnsi="黑体" w:hint="eastAsia"/>
          <w:bCs/>
          <w:sz w:val="36"/>
          <w:szCs w:val="36"/>
        </w:rPr>
        <w:t>清算</w:t>
      </w:r>
      <w:r w:rsidRPr="00FF2BD0">
        <w:rPr>
          <w:rFonts w:ascii="黑体" w:eastAsia="黑体" w:hAnsi="黑体" w:hint="eastAsia"/>
          <w:bCs/>
          <w:sz w:val="36"/>
          <w:szCs w:val="36"/>
        </w:rPr>
        <w:t>业务指南</w:t>
      </w:r>
    </w:p>
    <w:p w14:paraId="31D8EC8C" w14:textId="77777777" w:rsidR="00E5518C" w:rsidRDefault="00E5518C" w:rsidP="00E5518C">
      <w:pPr>
        <w:jc w:val="center"/>
        <w:rPr>
          <w:rFonts w:ascii="黑体" w:eastAsia="黑体" w:hAnsi="黑体" w:cs="仿宋_GB2312"/>
          <w:kern w:val="0"/>
          <w:sz w:val="36"/>
          <w:szCs w:val="36"/>
        </w:rPr>
      </w:pPr>
      <w:r>
        <w:rPr>
          <w:rFonts w:ascii="黑体" w:eastAsia="黑体" w:hAnsi="黑体" w:cs="仿宋_GB2312" w:hint="eastAsia"/>
          <w:kern w:val="0"/>
          <w:sz w:val="36"/>
          <w:szCs w:val="36"/>
        </w:rPr>
        <w:t>（2019年12月 试行）</w:t>
      </w:r>
    </w:p>
    <w:p w14:paraId="3A9D7CB1" w14:textId="77777777" w:rsidR="00E5518C" w:rsidRDefault="00E5518C" w:rsidP="00E5518C">
      <w:pPr>
        <w:jc w:val="center"/>
        <w:rPr>
          <w:rFonts w:ascii="黑体" w:eastAsia="黑体" w:hAnsi="黑体" w:cs="仿宋_GB2312"/>
          <w:kern w:val="0"/>
          <w:sz w:val="36"/>
          <w:szCs w:val="36"/>
        </w:rPr>
      </w:pPr>
    </w:p>
    <w:p w14:paraId="73C74F06" w14:textId="77777777" w:rsidR="00132E37" w:rsidRPr="00FF2BD0" w:rsidRDefault="00132E37" w:rsidP="00150B13">
      <w:pPr>
        <w:pStyle w:val="1"/>
        <w:jc w:val="center"/>
        <w:rPr>
          <w:rFonts w:ascii="仿宋" w:hAnsi="仿宋"/>
          <w:b/>
          <w:szCs w:val="30"/>
        </w:rPr>
      </w:pPr>
      <w:bookmarkStart w:id="0" w:name="_Toc72665557"/>
      <w:bookmarkStart w:id="1" w:name="_Toc72669819"/>
      <w:bookmarkStart w:id="2" w:name="_Toc72718035"/>
      <w:bookmarkStart w:id="3" w:name="_Toc72719195"/>
      <w:bookmarkStart w:id="4" w:name="_Toc72719430"/>
      <w:bookmarkStart w:id="5" w:name="_Toc72719548"/>
      <w:bookmarkStart w:id="6" w:name="_Toc72719611"/>
      <w:bookmarkStart w:id="7" w:name="_Toc72719710"/>
      <w:bookmarkStart w:id="8" w:name="_Toc73155267"/>
      <w:bookmarkStart w:id="9" w:name="_Toc73158714"/>
      <w:bookmarkStart w:id="10" w:name="_Toc73158774"/>
      <w:bookmarkStart w:id="11" w:name="_Toc73160835"/>
      <w:bookmarkStart w:id="12" w:name="_Toc73237336"/>
      <w:bookmarkStart w:id="13" w:name="_Toc73246853"/>
      <w:bookmarkStart w:id="14" w:name="_Toc73332580"/>
      <w:bookmarkStart w:id="15" w:name="_Toc73341730"/>
      <w:bookmarkStart w:id="16" w:name="_Toc73348076"/>
      <w:bookmarkStart w:id="17" w:name="_Toc73500356"/>
      <w:bookmarkStart w:id="18" w:name="_Toc73505700"/>
      <w:bookmarkStart w:id="19" w:name="_Toc73505768"/>
      <w:bookmarkStart w:id="20" w:name="_Toc73946866"/>
      <w:bookmarkStart w:id="21" w:name="_Toc73947917"/>
      <w:bookmarkStart w:id="22" w:name="_Toc74013955"/>
      <w:bookmarkStart w:id="23" w:name="_Toc74024300"/>
      <w:bookmarkStart w:id="24" w:name="_Toc74024526"/>
      <w:bookmarkStart w:id="25" w:name="_Toc74210092"/>
      <w:bookmarkStart w:id="26" w:name="_Toc74280704"/>
      <w:bookmarkStart w:id="27" w:name="_Toc74330955"/>
      <w:bookmarkStart w:id="28" w:name="_Toc74331274"/>
      <w:bookmarkStart w:id="29" w:name="_Toc74332370"/>
      <w:bookmarkStart w:id="30" w:name="_Toc74332863"/>
      <w:bookmarkStart w:id="31" w:name="_Toc74333076"/>
      <w:bookmarkStart w:id="32" w:name="_Toc74333294"/>
      <w:bookmarkStart w:id="33" w:name="_Toc74333469"/>
      <w:bookmarkStart w:id="34" w:name="_Toc74333499"/>
      <w:bookmarkStart w:id="35" w:name="_Toc74333528"/>
      <w:bookmarkStart w:id="36" w:name="_Toc74333571"/>
      <w:bookmarkStart w:id="37" w:name="_Toc74333726"/>
      <w:bookmarkStart w:id="38" w:name="_Toc81119531"/>
      <w:bookmarkStart w:id="39" w:name="_Toc81119650"/>
      <w:bookmarkStart w:id="40" w:name="_Toc81119792"/>
      <w:bookmarkStart w:id="41" w:name="_Toc81119845"/>
      <w:bookmarkStart w:id="42" w:name="_Toc81127202"/>
      <w:bookmarkStart w:id="43" w:name="_Toc84313733"/>
      <w:bookmarkStart w:id="44" w:name="_Toc84313892"/>
      <w:bookmarkStart w:id="45" w:name="_Toc84314263"/>
      <w:bookmarkStart w:id="46" w:name="_Toc84314405"/>
      <w:bookmarkStart w:id="47" w:name="_Toc85617558"/>
      <w:bookmarkStart w:id="48" w:name="_Toc87849914"/>
      <w:bookmarkStart w:id="49" w:name="_Toc87858710"/>
      <w:bookmarkStart w:id="50" w:name="_Toc89250858"/>
      <w:bookmarkStart w:id="51" w:name="_Toc100648268"/>
      <w:r w:rsidRPr="00FF2BD0">
        <w:rPr>
          <w:rFonts w:ascii="仿宋" w:hAnsi="仿宋" w:hint="eastAsia"/>
          <w:b/>
          <w:szCs w:val="30"/>
        </w:rPr>
        <w:t>总则</w:t>
      </w:r>
    </w:p>
    <w:p w14:paraId="29E94525" w14:textId="5A586BFF" w:rsidR="004742E1" w:rsidRPr="00FF2BD0" w:rsidRDefault="00B36422" w:rsidP="003A33A6">
      <w:pPr>
        <w:pStyle w:val="19"/>
        <w:numPr>
          <w:ilvl w:val="0"/>
          <w:numId w:val="2"/>
        </w:numPr>
        <w:tabs>
          <w:tab w:val="left" w:pos="1134"/>
        </w:tabs>
        <w:ind w:left="0" w:firstLineChars="189" w:firstLine="567"/>
        <w:rPr>
          <w:rFonts w:ascii="仿宋" w:eastAsia="仿宋" w:hAnsi="仿宋"/>
          <w:sz w:val="30"/>
          <w:szCs w:val="30"/>
          <w:lang w:val="en-GB"/>
        </w:rPr>
      </w:pPr>
      <w:r w:rsidRPr="00FF2BD0">
        <w:rPr>
          <w:rFonts w:ascii="仿宋" w:eastAsia="仿宋" w:hAnsi="仿宋" w:hint="eastAsia"/>
          <w:sz w:val="30"/>
          <w:szCs w:val="30"/>
        </w:rPr>
        <w:t>为</w:t>
      </w:r>
      <w:r w:rsidR="00D51596" w:rsidRPr="00FF2BD0">
        <w:rPr>
          <w:rFonts w:ascii="仿宋" w:eastAsia="仿宋" w:hAnsi="仿宋" w:hint="eastAsia"/>
          <w:sz w:val="30"/>
          <w:szCs w:val="30"/>
        </w:rPr>
        <w:t>推动银行间市场外币</w:t>
      </w:r>
      <w:r w:rsidR="004742E1" w:rsidRPr="00FF2BD0">
        <w:rPr>
          <w:rFonts w:ascii="仿宋" w:eastAsia="仿宋" w:hAnsi="仿宋" w:hint="eastAsia"/>
          <w:sz w:val="30"/>
          <w:szCs w:val="30"/>
        </w:rPr>
        <w:t>回购</w:t>
      </w:r>
      <w:r w:rsidR="001C71A0">
        <w:rPr>
          <w:rFonts w:ascii="仿宋" w:eastAsia="仿宋" w:hAnsi="仿宋" w:hint="eastAsia"/>
          <w:sz w:val="30"/>
          <w:szCs w:val="30"/>
        </w:rPr>
        <w:t>清算</w:t>
      </w:r>
      <w:r w:rsidR="00D51596" w:rsidRPr="00FF2BD0">
        <w:rPr>
          <w:rFonts w:ascii="仿宋" w:eastAsia="仿宋" w:hAnsi="仿宋" w:hint="eastAsia"/>
          <w:sz w:val="30"/>
          <w:szCs w:val="30"/>
        </w:rPr>
        <w:t>业务发展，</w:t>
      </w:r>
      <w:r w:rsidR="00132E37" w:rsidRPr="00FF2BD0">
        <w:rPr>
          <w:rFonts w:ascii="仿宋" w:eastAsia="仿宋" w:hAnsi="仿宋" w:hint="eastAsia"/>
          <w:sz w:val="30"/>
          <w:szCs w:val="30"/>
          <w:lang w:val="en-GB"/>
        </w:rPr>
        <w:t>规范</w:t>
      </w:r>
      <w:r w:rsidR="00795DFA" w:rsidRPr="00FF2BD0">
        <w:rPr>
          <w:rFonts w:ascii="仿宋" w:eastAsia="仿宋" w:hAnsi="仿宋" w:hint="eastAsia"/>
          <w:sz w:val="30"/>
          <w:szCs w:val="30"/>
          <w:lang w:val="en-GB"/>
        </w:rPr>
        <w:t>外币回购</w:t>
      </w:r>
      <w:r w:rsidR="00D51596" w:rsidRPr="00FF2BD0">
        <w:rPr>
          <w:rFonts w:ascii="仿宋" w:eastAsia="仿宋" w:hAnsi="仿宋" w:hint="eastAsia"/>
          <w:sz w:val="30"/>
          <w:szCs w:val="30"/>
          <w:lang w:val="en-GB"/>
        </w:rPr>
        <w:t>清算结算行为</w:t>
      </w:r>
      <w:r w:rsidR="00132E37" w:rsidRPr="00FF2BD0">
        <w:rPr>
          <w:rFonts w:ascii="仿宋" w:eastAsia="仿宋" w:hAnsi="仿宋" w:hint="eastAsia"/>
          <w:sz w:val="30"/>
          <w:szCs w:val="30"/>
          <w:lang w:val="en-GB"/>
        </w:rPr>
        <w:t>，</w:t>
      </w:r>
      <w:r w:rsidR="0001747F" w:rsidRPr="00FF2BD0">
        <w:rPr>
          <w:rFonts w:ascii="仿宋" w:eastAsia="仿宋" w:hAnsi="仿宋" w:hint="eastAsia"/>
          <w:sz w:val="30"/>
          <w:szCs w:val="30"/>
          <w:lang w:val="en-GB"/>
        </w:rPr>
        <w:t>银行间市场清算所股份有限公司（以下简称上海清算所）</w:t>
      </w:r>
      <w:r w:rsidR="00536B18" w:rsidRPr="00FF2BD0">
        <w:rPr>
          <w:rFonts w:ascii="仿宋" w:eastAsia="仿宋" w:hAnsi="仿宋" w:hint="eastAsia"/>
          <w:sz w:val="30"/>
          <w:szCs w:val="30"/>
          <w:lang w:val="en-GB"/>
        </w:rPr>
        <w:t>依据国家相关法律法规、管理部门规定以及</w:t>
      </w:r>
      <w:r w:rsidR="0073084B" w:rsidRPr="00FF2BD0">
        <w:rPr>
          <w:rFonts w:ascii="仿宋" w:eastAsia="仿宋" w:hAnsi="仿宋" w:hint="eastAsia"/>
          <w:sz w:val="30"/>
          <w:szCs w:val="30"/>
          <w:lang w:val="en-GB"/>
        </w:rPr>
        <w:t>《</w:t>
      </w:r>
      <w:r w:rsidR="0073084B" w:rsidRPr="00FF2BD0">
        <w:rPr>
          <w:rFonts w:ascii="仿宋" w:eastAsia="仿宋" w:hAnsi="仿宋" w:hint="eastAsia"/>
          <w:sz w:val="30"/>
          <w:szCs w:val="30"/>
        </w:rPr>
        <w:t>银行间市场清算所股份有限公司</w:t>
      </w:r>
      <w:r w:rsidR="0073084B" w:rsidRPr="00FF2BD0">
        <w:rPr>
          <w:rFonts w:ascii="仿宋" w:eastAsia="仿宋" w:hAnsi="仿宋" w:hint="eastAsia"/>
          <w:sz w:val="30"/>
          <w:szCs w:val="30"/>
          <w:lang w:val="en-GB"/>
        </w:rPr>
        <w:t>债券登记托管、</w:t>
      </w:r>
      <w:r w:rsidR="0073084B" w:rsidRPr="00FF2BD0">
        <w:rPr>
          <w:rFonts w:ascii="仿宋" w:eastAsia="仿宋" w:hAnsi="仿宋"/>
          <w:sz w:val="30"/>
          <w:szCs w:val="30"/>
          <w:lang w:val="en-GB"/>
        </w:rPr>
        <w:t>清算</w:t>
      </w:r>
      <w:r w:rsidR="0073084B" w:rsidRPr="00FF2BD0">
        <w:rPr>
          <w:rFonts w:ascii="仿宋" w:eastAsia="仿宋" w:hAnsi="仿宋" w:hint="eastAsia"/>
          <w:sz w:val="30"/>
          <w:szCs w:val="30"/>
          <w:lang w:val="en-GB"/>
        </w:rPr>
        <w:t>结算业务规则》</w:t>
      </w:r>
      <w:r w:rsidR="00536B18" w:rsidRPr="00FF2BD0">
        <w:rPr>
          <w:rFonts w:ascii="仿宋" w:eastAsia="仿宋" w:hAnsi="仿宋" w:hint="eastAsia"/>
          <w:sz w:val="30"/>
          <w:szCs w:val="30"/>
          <w:lang w:val="en-GB"/>
        </w:rPr>
        <w:t>，</w:t>
      </w:r>
      <w:r w:rsidR="0001747F" w:rsidRPr="00FF2BD0">
        <w:rPr>
          <w:rFonts w:ascii="仿宋" w:eastAsia="仿宋" w:hAnsi="仿宋" w:hint="eastAsia"/>
          <w:sz w:val="30"/>
          <w:szCs w:val="30"/>
          <w:lang w:val="en-GB"/>
        </w:rPr>
        <w:t>制定了《外币回购清算业务指南》（以下简称本指南或《业务指南》）。</w:t>
      </w:r>
    </w:p>
    <w:p w14:paraId="33677AF7" w14:textId="640EF09F" w:rsidR="0001747F" w:rsidRPr="00FF2BD0" w:rsidRDefault="0001747F" w:rsidP="003A33A6">
      <w:pPr>
        <w:pStyle w:val="19"/>
        <w:numPr>
          <w:ilvl w:val="0"/>
          <w:numId w:val="2"/>
        </w:numPr>
        <w:tabs>
          <w:tab w:val="left" w:pos="1134"/>
        </w:tabs>
        <w:ind w:left="0" w:firstLineChars="189" w:firstLine="567"/>
        <w:rPr>
          <w:rFonts w:ascii="仿宋" w:eastAsia="仿宋" w:hAnsi="仿宋"/>
          <w:sz w:val="30"/>
          <w:szCs w:val="30"/>
          <w:lang w:val="en-GB"/>
        </w:rPr>
      </w:pPr>
      <w:r w:rsidRPr="00FF2BD0">
        <w:rPr>
          <w:rFonts w:ascii="仿宋" w:eastAsia="仿宋" w:hAnsi="仿宋" w:hint="eastAsia"/>
          <w:sz w:val="30"/>
          <w:szCs w:val="30"/>
          <w:lang w:val="en-GB"/>
        </w:rPr>
        <w:t>本指南适用于上海清算所</w:t>
      </w:r>
      <w:r w:rsidR="00E52E99" w:rsidRPr="00FF2BD0">
        <w:rPr>
          <w:rFonts w:ascii="仿宋" w:eastAsia="仿宋" w:hAnsi="仿宋" w:hint="eastAsia"/>
          <w:sz w:val="30"/>
          <w:szCs w:val="30"/>
          <w:lang w:val="en-GB"/>
        </w:rPr>
        <w:t>外币回购</w:t>
      </w:r>
      <w:r w:rsidRPr="00FF2BD0">
        <w:rPr>
          <w:rFonts w:ascii="仿宋" w:eastAsia="仿宋" w:hAnsi="仿宋" w:hint="eastAsia"/>
          <w:sz w:val="30"/>
          <w:szCs w:val="30"/>
          <w:lang w:val="en-GB"/>
        </w:rPr>
        <w:t>清算业务。</w:t>
      </w:r>
    </w:p>
    <w:p w14:paraId="0D7FD059" w14:textId="50249CFF" w:rsidR="003B4BD4" w:rsidRDefault="003B4BD4" w:rsidP="003A33A6">
      <w:pPr>
        <w:pStyle w:val="19"/>
        <w:numPr>
          <w:ilvl w:val="0"/>
          <w:numId w:val="2"/>
        </w:numPr>
        <w:tabs>
          <w:tab w:val="left" w:pos="1134"/>
        </w:tabs>
        <w:ind w:left="0" w:firstLineChars="189" w:firstLine="567"/>
        <w:rPr>
          <w:rFonts w:ascii="仿宋" w:eastAsia="仿宋" w:hAnsi="仿宋"/>
          <w:sz w:val="30"/>
          <w:szCs w:val="30"/>
          <w:lang w:val="en-GB"/>
        </w:rPr>
      </w:pPr>
      <w:r>
        <w:rPr>
          <w:rFonts w:ascii="仿宋" w:eastAsia="仿宋" w:hAnsi="仿宋" w:hint="eastAsia"/>
          <w:sz w:val="30"/>
          <w:szCs w:val="30"/>
          <w:lang w:val="en-GB"/>
        </w:rPr>
        <w:t>本指南</w:t>
      </w:r>
      <w:r>
        <w:rPr>
          <w:rFonts w:ascii="仿宋" w:eastAsia="仿宋" w:hAnsi="仿宋"/>
          <w:sz w:val="30"/>
          <w:szCs w:val="30"/>
          <w:lang w:val="en-GB"/>
        </w:rPr>
        <w:t>所指</w:t>
      </w:r>
      <w:r w:rsidRPr="00FF2BD0">
        <w:rPr>
          <w:rFonts w:ascii="仿宋" w:eastAsia="仿宋" w:hAnsi="仿宋" w:hint="eastAsia"/>
          <w:sz w:val="30"/>
          <w:szCs w:val="30"/>
          <w:lang w:val="en-GB"/>
        </w:rPr>
        <w:t>外币回购包含</w:t>
      </w:r>
      <w:r w:rsidRPr="00FF2BD0">
        <w:rPr>
          <w:rFonts w:ascii="仿宋" w:eastAsia="仿宋" w:hAnsi="仿宋"/>
          <w:sz w:val="30"/>
          <w:szCs w:val="30"/>
          <w:lang w:val="en-GB"/>
        </w:rPr>
        <w:t>外币质押式回购、外币买断式回购。</w:t>
      </w:r>
    </w:p>
    <w:p w14:paraId="27A7D368" w14:textId="38762CEF" w:rsidR="001F525C" w:rsidRDefault="001F525C" w:rsidP="003A33A6">
      <w:pPr>
        <w:pStyle w:val="19"/>
        <w:numPr>
          <w:ilvl w:val="0"/>
          <w:numId w:val="2"/>
        </w:numPr>
        <w:tabs>
          <w:tab w:val="left" w:pos="1134"/>
        </w:tabs>
        <w:ind w:left="0" w:firstLineChars="189" w:firstLine="567"/>
        <w:rPr>
          <w:rFonts w:ascii="仿宋" w:eastAsia="仿宋" w:hAnsi="仿宋"/>
          <w:sz w:val="30"/>
          <w:szCs w:val="30"/>
          <w:lang w:val="en-GB"/>
        </w:rPr>
      </w:pPr>
      <w:r>
        <w:rPr>
          <w:rFonts w:ascii="仿宋" w:eastAsia="仿宋" w:hAnsi="仿宋" w:hint="eastAsia"/>
          <w:sz w:val="30"/>
          <w:szCs w:val="30"/>
          <w:lang w:val="en-GB"/>
        </w:rPr>
        <w:t>外币</w:t>
      </w:r>
      <w:r w:rsidRPr="001F525C">
        <w:rPr>
          <w:rFonts w:ascii="仿宋" w:eastAsia="仿宋" w:hAnsi="仿宋" w:hint="eastAsia"/>
          <w:sz w:val="30"/>
          <w:szCs w:val="30"/>
          <w:lang w:val="en-GB"/>
        </w:rPr>
        <w:t>质押式回购是交易双方进行的以债券为权利质押的一种短期</w:t>
      </w:r>
      <w:r>
        <w:rPr>
          <w:rFonts w:ascii="仿宋" w:eastAsia="仿宋" w:hAnsi="仿宋" w:hint="eastAsia"/>
          <w:sz w:val="30"/>
          <w:szCs w:val="30"/>
          <w:lang w:val="en-GB"/>
        </w:rPr>
        <w:t>外币</w:t>
      </w:r>
      <w:r w:rsidRPr="001F525C">
        <w:rPr>
          <w:rFonts w:ascii="仿宋" w:eastAsia="仿宋" w:hAnsi="仿宋" w:hint="eastAsia"/>
          <w:sz w:val="30"/>
          <w:szCs w:val="30"/>
          <w:lang w:val="en-GB"/>
        </w:rPr>
        <w:t>资金融通业务，正回购方在将债券出</w:t>
      </w:r>
      <w:proofErr w:type="gramStart"/>
      <w:r w:rsidRPr="001F525C">
        <w:rPr>
          <w:rFonts w:ascii="仿宋" w:eastAsia="仿宋" w:hAnsi="仿宋" w:hint="eastAsia"/>
          <w:sz w:val="30"/>
          <w:szCs w:val="30"/>
          <w:lang w:val="en-GB"/>
        </w:rPr>
        <w:t>质给逆</w:t>
      </w:r>
      <w:proofErr w:type="gramEnd"/>
      <w:r w:rsidRPr="001F525C">
        <w:rPr>
          <w:rFonts w:ascii="仿宋" w:eastAsia="仿宋" w:hAnsi="仿宋" w:hint="eastAsia"/>
          <w:sz w:val="30"/>
          <w:szCs w:val="30"/>
          <w:lang w:val="en-GB"/>
        </w:rPr>
        <w:t>回购方融入</w:t>
      </w:r>
      <w:r>
        <w:rPr>
          <w:rFonts w:ascii="仿宋" w:eastAsia="仿宋" w:hAnsi="仿宋" w:hint="eastAsia"/>
          <w:sz w:val="30"/>
          <w:szCs w:val="30"/>
          <w:lang w:val="en-GB"/>
        </w:rPr>
        <w:t>外币</w:t>
      </w:r>
      <w:r w:rsidRPr="001F525C">
        <w:rPr>
          <w:rFonts w:ascii="仿宋" w:eastAsia="仿宋" w:hAnsi="仿宋" w:hint="eastAsia"/>
          <w:sz w:val="30"/>
          <w:szCs w:val="30"/>
          <w:lang w:val="en-GB"/>
        </w:rPr>
        <w:t>资金的同时，双方约定在将来某一日期由正回购方按约定回购利率计算的资金额向逆回购方返还资金，逆回购</w:t>
      </w:r>
      <w:r w:rsidR="00DB371F">
        <w:rPr>
          <w:rFonts w:ascii="仿宋" w:eastAsia="仿宋" w:hAnsi="仿宋" w:hint="eastAsia"/>
          <w:sz w:val="30"/>
          <w:szCs w:val="30"/>
          <w:lang w:val="en-GB"/>
        </w:rPr>
        <w:t>方</w:t>
      </w:r>
      <w:r w:rsidRPr="001F525C">
        <w:rPr>
          <w:rFonts w:ascii="仿宋" w:eastAsia="仿宋" w:hAnsi="仿宋" w:hint="eastAsia"/>
          <w:sz w:val="30"/>
          <w:szCs w:val="30"/>
          <w:lang w:val="en-GB"/>
        </w:rPr>
        <w:t>解除出质债券上质权的融资行为。</w:t>
      </w:r>
    </w:p>
    <w:p w14:paraId="1D3777AE" w14:textId="48066A37" w:rsidR="001F525C" w:rsidRPr="0012757C" w:rsidRDefault="00C50206" w:rsidP="0012757C">
      <w:pPr>
        <w:pStyle w:val="19"/>
        <w:numPr>
          <w:ilvl w:val="0"/>
          <w:numId w:val="2"/>
        </w:numPr>
        <w:tabs>
          <w:tab w:val="left" w:pos="1134"/>
        </w:tabs>
        <w:ind w:left="0" w:firstLineChars="189" w:firstLine="567"/>
        <w:rPr>
          <w:rFonts w:ascii="仿宋" w:eastAsia="仿宋" w:hAnsi="仿宋"/>
          <w:sz w:val="30"/>
          <w:szCs w:val="30"/>
          <w:lang w:val="en-GB"/>
        </w:rPr>
      </w:pPr>
      <w:r w:rsidRPr="00C81F1B">
        <w:rPr>
          <w:rFonts w:hAnsi="仿宋" w:hint="eastAsia"/>
          <w:sz w:val="30"/>
          <w:szCs w:val="30"/>
          <w:lang w:val="en-GB"/>
        </w:rPr>
        <w:t>外币买断式回购是正回购方将债券卖给逆回购方的同时，交易双方约定在未来某一日期，正回购方再以约定的价格</w:t>
      </w:r>
      <w:r w:rsidRPr="00C81F1B">
        <w:rPr>
          <w:rFonts w:hAnsi="仿宋" w:hint="eastAsia"/>
          <w:sz w:val="30"/>
          <w:szCs w:val="30"/>
          <w:lang w:val="en-GB"/>
        </w:rPr>
        <w:lastRenderedPageBreak/>
        <w:t>从逆回购方买回相等数量同种债券</w:t>
      </w:r>
      <w:r>
        <w:rPr>
          <w:rFonts w:hAnsi="仿宋" w:hint="eastAsia"/>
          <w:sz w:val="30"/>
          <w:szCs w:val="30"/>
          <w:lang w:val="en-GB"/>
        </w:rPr>
        <w:t>，</w:t>
      </w:r>
      <w:r>
        <w:rPr>
          <w:rFonts w:hAnsi="仿宋"/>
          <w:sz w:val="30"/>
          <w:szCs w:val="30"/>
          <w:lang w:val="en-GB"/>
        </w:rPr>
        <w:t>且</w:t>
      </w:r>
      <w:r w:rsidRPr="00314630">
        <w:rPr>
          <w:rFonts w:hAnsi="仿宋" w:hint="eastAsia"/>
          <w:sz w:val="30"/>
          <w:szCs w:val="30"/>
          <w:lang w:val="en-GB"/>
        </w:rPr>
        <w:t>首期资金结算额币种和到期资金结算额币种均为同一种非人民币币种的买断式回购</w:t>
      </w:r>
      <w:r w:rsidRPr="00C81F1B">
        <w:rPr>
          <w:rFonts w:hAnsi="仿宋" w:hint="eastAsia"/>
          <w:sz w:val="30"/>
          <w:szCs w:val="30"/>
          <w:lang w:val="en-GB"/>
        </w:rPr>
        <w:t>的交易行为。</w:t>
      </w:r>
    </w:p>
    <w:p w14:paraId="3DC08302" w14:textId="38CC9536" w:rsidR="00D00845" w:rsidRDefault="00B6515B" w:rsidP="00B91F5E">
      <w:pPr>
        <w:pStyle w:val="19"/>
        <w:numPr>
          <w:ilvl w:val="0"/>
          <w:numId w:val="2"/>
        </w:numPr>
        <w:tabs>
          <w:tab w:val="left" w:pos="1134"/>
        </w:tabs>
        <w:ind w:left="0" w:firstLineChars="189" w:firstLine="567"/>
        <w:rPr>
          <w:rFonts w:ascii="仿宋" w:eastAsia="仿宋" w:hAnsi="仿宋"/>
          <w:sz w:val="30"/>
          <w:szCs w:val="30"/>
          <w:lang w:val="en-GB"/>
        </w:rPr>
      </w:pPr>
      <w:r>
        <w:rPr>
          <w:rFonts w:ascii="仿宋" w:eastAsia="仿宋" w:hAnsi="仿宋" w:hint="eastAsia"/>
          <w:sz w:val="30"/>
          <w:szCs w:val="30"/>
          <w:lang w:val="en-GB"/>
        </w:rPr>
        <w:t>外币回购业务中，</w:t>
      </w:r>
      <w:r w:rsidR="00D00845">
        <w:rPr>
          <w:rFonts w:ascii="仿宋" w:eastAsia="仿宋" w:hAnsi="仿宋" w:hint="eastAsia"/>
          <w:sz w:val="30"/>
          <w:szCs w:val="30"/>
          <w:lang w:val="en-GB"/>
        </w:rPr>
        <w:t>正回购方为资金融入方，逆回购方为资金融出方。</w:t>
      </w:r>
    </w:p>
    <w:p w14:paraId="09D41FFF" w14:textId="02660249" w:rsidR="00583C1D" w:rsidRPr="00FF2BD0" w:rsidRDefault="00B47C07" w:rsidP="003A33A6">
      <w:pPr>
        <w:pStyle w:val="19"/>
        <w:numPr>
          <w:ilvl w:val="0"/>
          <w:numId w:val="2"/>
        </w:numPr>
        <w:tabs>
          <w:tab w:val="left" w:pos="1134"/>
        </w:tabs>
        <w:ind w:left="0" w:firstLineChars="189" w:firstLine="567"/>
        <w:rPr>
          <w:rFonts w:ascii="仿宋" w:eastAsia="仿宋" w:hAnsi="仿宋"/>
          <w:sz w:val="30"/>
          <w:szCs w:val="30"/>
          <w:lang w:val="en-GB"/>
        </w:rPr>
      </w:pPr>
      <w:r w:rsidRPr="00FF2BD0">
        <w:rPr>
          <w:rFonts w:ascii="仿宋" w:eastAsia="仿宋" w:hAnsi="仿宋" w:hint="eastAsia"/>
          <w:sz w:val="30"/>
          <w:szCs w:val="30"/>
          <w:lang w:val="en-GB"/>
        </w:rPr>
        <w:t>本指南</w:t>
      </w:r>
      <w:r w:rsidR="003B4BD4">
        <w:rPr>
          <w:rFonts w:ascii="仿宋" w:eastAsia="仿宋" w:hAnsi="仿宋" w:hint="eastAsia"/>
          <w:sz w:val="30"/>
          <w:szCs w:val="30"/>
          <w:lang w:val="en-GB"/>
        </w:rPr>
        <w:t>所指</w:t>
      </w:r>
      <w:r w:rsidR="009F1BAA" w:rsidRPr="00FF2BD0">
        <w:rPr>
          <w:rFonts w:ascii="仿宋" w:eastAsia="仿宋" w:hAnsi="仿宋" w:hint="eastAsia"/>
          <w:sz w:val="30"/>
          <w:szCs w:val="30"/>
          <w:lang w:val="en-GB"/>
        </w:rPr>
        <w:t>外币回购</w:t>
      </w:r>
      <w:r w:rsidR="00583C1D" w:rsidRPr="00FF2BD0">
        <w:rPr>
          <w:rFonts w:ascii="仿宋" w:eastAsia="仿宋" w:hAnsi="仿宋" w:hint="eastAsia"/>
          <w:sz w:val="30"/>
          <w:szCs w:val="30"/>
          <w:lang w:val="en-GB"/>
        </w:rPr>
        <w:t>清算</w:t>
      </w:r>
      <w:r w:rsidR="002E3071" w:rsidRPr="00FF2BD0">
        <w:rPr>
          <w:rFonts w:ascii="仿宋" w:eastAsia="仿宋" w:hAnsi="仿宋" w:hint="eastAsia"/>
          <w:sz w:val="30"/>
          <w:szCs w:val="30"/>
          <w:lang w:val="en-GB"/>
        </w:rPr>
        <w:t>是指</w:t>
      </w:r>
      <w:r w:rsidR="00583C1D" w:rsidRPr="00FF2BD0">
        <w:rPr>
          <w:rFonts w:ascii="仿宋" w:eastAsia="仿宋" w:hAnsi="仿宋" w:hint="eastAsia"/>
          <w:sz w:val="30"/>
          <w:szCs w:val="30"/>
          <w:lang w:val="en-GB"/>
        </w:rPr>
        <w:t>上海清算所为</w:t>
      </w:r>
      <w:r w:rsidR="00583C1D" w:rsidRPr="00FF2BD0">
        <w:rPr>
          <w:rFonts w:ascii="仿宋" w:eastAsia="仿宋" w:hAnsi="仿宋"/>
          <w:sz w:val="30"/>
          <w:szCs w:val="30"/>
          <w:lang w:val="en-GB"/>
        </w:rPr>
        <w:t>外币回购</w:t>
      </w:r>
      <w:r w:rsidR="00463569" w:rsidRPr="00FF2BD0">
        <w:rPr>
          <w:rFonts w:ascii="仿宋" w:eastAsia="仿宋" w:hAnsi="仿宋" w:hint="eastAsia"/>
          <w:sz w:val="30"/>
          <w:szCs w:val="30"/>
          <w:lang w:val="en-GB"/>
        </w:rPr>
        <w:t>交易</w:t>
      </w:r>
      <w:r w:rsidR="00583C1D" w:rsidRPr="00FF2BD0">
        <w:rPr>
          <w:rFonts w:ascii="仿宋" w:eastAsia="仿宋" w:hAnsi="仿宋" w:hint="eastAsia"/>
          <w:sz w:val="30"/>
          <w:szCs w:val="30"/>
          <w:lang w:val="en-GB"/>
        </w:rPr>
        <w:t>提供</w:t>
      </w:r>
      <w:r w:rsidR="003B4BD4">
        <w:rPr>
          <w:rFonts w:ascii="仿宋" w:eastAsia="仿宋" w:hAnsi="仿宋" w:hint="eastAsia"/>
          <w:sz w:val="30"/>
          <w:szCs w:val="30"/>
          <w:lang w:val="en-GB"/>
        </w:rPr>
        <w:t>的</w:t>
      </w:r>
      <w:r w:rsidR="00583C1D" w:rsidRPr="00FF2BD0">
        <w:rPr>
          <w:rFonts w:ascii="仿宋" w:eastAsia="仿宋" w:hAnsi="仿宋" w:hint="eastAsia"/>
          <w:sz w:val="30"/>
          <w:szCs w:val="30"/>
          <w:lang w:val="en-GB"/>
        </w:rPr>
        <w:t>清算</w:t>
      </w:r>
      <w:r w:rsidR="004742E1" w:rsidRPr="00FF2BD0">
        <w:rPr>
          <w:rFonts w:ascii="仿宋" w:eastAsia="仿宋" w:hAnsi="仿宋" w:hint="eastAsia"/>
          <w:sz w:val="30"/>
          <w:szCs w:val="30"/>
          <w:lang w:val="en-GB"/>
        </w:rPr>
        <w:t>结算</w:t>
      </w:r>
      <w:r w:rsidR="003B4BD4">
        <w:rPr>
          <w:rFonts w:ascii="仿宋" w:eastAsia="仿宋" w:hAnsi="仿宋" w:hint="eastAsia"/>
          <w:sz w:val="30"/>
          <w:szCs w:val="30"/>
          <w:lang w:val="en-GB"/>
        </w:rPr>
        <w:t>及</w:t>
      </w:r>
      <w:r w:rsidR="00D91776">
        <w:rPr>
          <w:rFonts w:ascii="仿宋" w:eastAsia="仿宋" w:hAnsi="仿宋" w:hint="eastAsia"/>
          <w:sz w:val="30"/>
          <w:szCs w:val="30"/>
          <w:lang w:val="en-GB"/>
        </w:rPr>
        <w:t>其他</w:t>
      </w:r>
      <w:r w:rsidR="004742E1" w:rsidRPr="00FF2BD0">
        <w:rPr>
          <w:rFonts w:ascii="仿宋" w:eastAsia="仿宋" w:hAnsi="仿宋"/>
          <w:sz w:val="30"/>
          <w:szCs w:val="30"/>
          <w:lang w:val="en-GB"/>
        </w:rPr>
        <w:t>相关</w:t>
      </w:r>
      <w:r w:rsidR="00583C1D" w:rsidRPr="00FF2BD0">
        <w:rPr>
          <w:rFonts w:ascii="仿宋" w:eastAsia="仿宋" w:hAnsi="仿宋" w:hint="eastAsia"/>
          <w:sz w:val="30"/>
          <w:szCs w:val="30"/>
          <w:lang w:val="en-GB"/>
        </w:rPr>
        <w:t>服务</w:t>
      </w:r>
      <w:r w:rsidR="0075558F" w:rsidRPr="00FF2BD0">
        <w:rPr>
          <w:rFonts w:ascii="仿宋" w:eastAsia="仿宋" w:hAnsi="仿宋" w:hint="eastAsia"/>
          <w:sz w:val="30"/>
          <w:szCs w:val="30"/>
          <w:lang w:val="en-GB"/>
        </w:rPr>
        <w:t>。</w:t>
      </w:r>
      <w:r w:rsidR="003B4BD4">
        <w:rPr>
          <w:rFonts w:ascii="仿宋" w:eastAsia="仿宋" w:hAnsi="仿宋" w:hint="eastAsia"/>
          <w:sz w:val="30"/>
          <w:szCs w:val="30"/>
          <w:lang w:val="en-GB"/>
        </w:rPr>
        <w:t>外币</w:t>
      </w:r>
      <w:r w:rsidR="003B4BD4">
        <w:rPr>
          <w:rFonts w:ascii="仿宋" w:eastAsia="仿宋" w:hAnsi="仿宋"/>
          <w:sz w:val="30"/>
          <w:szCs w:val="30"/>
          <w:lang w:val="en-GB"/>
        </w:rPr>
        <w:t>回购清算业务</w:t>
      </w:r>
      <w:r w:rsidR="0075558F" w:rsidRPr="00FF2BD0">
        <w:rPr>
          <w:rFonts w:ascii="仿宋" w:eastAsia="仿宋" w:hAnsi="仿宋" w:hint="eastAsia"/>
          <w:sz w:val="30"/>
          <w:szCs w:val="30"/>
          <w:lang w:val="en-GB"/>
        </w:rPr>
        <w:t>服务</w:t>
      </w:r>
      <w:r w:rsidR="0075558F" w:rsidRPr="00FF2BD0">
        <w:rPr>
          <w:rFonts w:ascii="仿宋" w:eastAsia="仿宋" w:hAnsi="仿宋"/>
          <w:sz w:val="30"/>
          <w:szCs w:val="30"/>
          <w:lang w:val="en-GB"/>
        </w:rPr>
        <w:t>范围</w:t>
      </w:r>
      <w:r w:rsidR="00583C1D" w:rsidRPr="00FF2BD0">
        <w:rPr>
          <w:rFonts w:ascii="仿宋" w:eastAsia="仿宋" w:hAnsi="仿宋" w:hint="eastAsia"/>
          <w:sz w:val="30"/>
          <w:szCs w:val="30"/>
          <w:lang w:val="en-GB"/>
        </w:rPr>
        <w:t>包括</w:t>
      </w:r>
      <w:r w:rsidR="0075558F" w:rsidRPr="00FF2BD0">
        <w:rPr>
          <w:rFonts w:ascii="仿宋" w:eastAsia="仿宋" w:hAnsi="仿宋" w:hint="eastAsia"/>
          <w:sz w:val="30"/>
          <w:szCs w:val="30"/>
          <w:lang w:val="en-GB"/>
        </w:rPr>
        <w:t>但不限于</w:t>
      </w:r>
      <w:r w:rsidR="0075558F" w:rsidRPr="00FF2BD0">
        <w:rPr>
          <w:rFonts w:ascii="仿宋" w:eastAsia="仿宋" w:hAnsi="仿宋"/>
          <w:sz w:val="30"/>
          <w:szCs w:val="30"/>
          <w:lang w:val="en-GB"/>
        </w:rPr>
        <w:t>：</w:t>
      </w:r>
      <w:r w:rsidR="00CD0B86" w:rsidRPr="00FF2BD0">
        <w:rPr>
          <w:rFonts w:ascii="仿宋" w:eastAsia="仿宋" w:hAnsi="仿宋" w:hint="eastAsia"/>
          <w:sz w:val="30"/>
          <w:szCs w:val="30"/>
          <w:lang w:val="en-GB"/>
        </w:rPr>
        <w:t>外币回购</w:t>
      </w:r>
      <w:r w:rsidR="00F96AE7">
        <w:rPr>
          <w:rFonts w:ascii="仿宋" w:eastAsia="仿宋" w:hAnsi="仿宋" w:hint="eastAsia"/>
          <w:sz w:val="30"/>
          <w:szCs w:val="30"/>
          <w:lang w:val="en-GB"/>
        </w:rPr>
        <w:t>清算</w:t>
      </w:r>
      <w:r w:rsidR="00F96AE7" w:rsidRPr="00FF2BD0">
        <w:rPr>
          <w:rFonts w:ascii="仿宋" w:eastAsia="仿宋" w:hAnsi="仿宋" w:hint="eastAsia"/>
          <w:sz w:val="30"/>
          <w:szCs w:val="30"/>
          <w:lang w:val="en-GB"/>
        </w:rPr>
        <w:t>确认</w:t>
      </w:r>
      <w:r w:rsidR="00583C1D" w:rsidRPr="00FF2BD0">
        <w:rPr>
          <w:rFonts w:ascii="仿宋" w:eastAsia="仿宋" w:hAnsi="仿宋" w:hint="eastAsia"/>
          <w:sz w:val="30"/>
          <w:szCs w:val="30"/>
          <w:lang w:val="en-GB"/>
        </w:rPr>
        <w:t>、</w:t>
      </w:r>
      <w:r w:rsidR="0075558F" w:rsidRPr="00FF2BD0">
        <w:rPr>
          <w:rFonts w:ascii="仿宋" w:eastAsia="仿宋" w:hAnsi="仿宋" w:hint="eastAsia"/>
          <w:sz w:val="30"/>
          <w:szCs w:val="30"/>
          <w:lang w:val="en-GB"/>
        </w:rPr>
        <w:t>结算指令的生成和发送、</w:t>
      </w:r>
      <w:r w:rsidR="002C5513" w:rsidRPr="00FF2BD0">
        <w:rPr>
          <w:rFonts w:ascii="仿宋" w:eastAsia="仿宋" w:hAnsi="仿宋" w:hint="eastAsia"/>
          <w:sz w:val="30"/>
          <w:szCs w:val="30"/>
          <w:lang w:val="en-GB"/>
        </w:rPr>
        <w:t>结算</w:t>
      </w:r>
      <w:r w:rsidR="00560C80" w:rsidRPr="00FF2BD0">
        <w:rPr>
          <w:rFonts w:ascii="仿宋" w:eastAsia="仿宋" w:hAnsi="仿宋" w:hint="eastAsia"/>
          <w:sz w:val="30"/>
          <w:szCs w:val="30"/>
          <w:lang w:val="en-GB"/>
        </w:rPr>
        <w:t>指令</w:t>
      </w:r>
      <w:r w:rsidR="002C5513" w:rsidRPr="00FF2BD0">
        <w:rPr>
          <w:rFonts w:ascii="仿宋" w:eastAsia="仿宋" w:hAnsi="仿宋"/>
          <w:sz w:val="30"/>
          <w:szCs w:val="30"/>
          <w:lang w:val="en-GB"/>
        </w:rPr>
        <w:t>处理、</w:t>
      </w:r>
      <w:r w:rsidR="0075558F" w:rsidRPr="00FF2BD0">
        <w:rPr>
          <w:rFonts w:ascii="仿宋" w:eastAsia="仿宋" w:hAnsi="仿宋" w:hint="eastAsia"/>
          <w:sz w:val="30"/>
          <w:szCs w:val="30"/>
          <w:lang w:val="en-GB"/>
        </w:rPr>
        <w:t>债券</w:t>
      </w:r>
      <w:r w:rsidR="0075558F" w:rsidRPr="00FF2BD0">
        <w:rPr>
          <w:rFonts w:ascii="仿宋" w:eastAsia="仿宋" w:hAnsi="仿宋"/>
          <w:sz w:val="30"/>
          <w:szCs w:val="30"/>
          <w:lang w:val="en-GB"/>
        </w:rPr>
        <w:t>抵押品</w:t>
      </w:r>
      <w:r w:rsidR="0075558F" w:rsidRPr="00FF2BD0">
        <w:rPr>
          <w:rFonts w:ascii="仿宋" w:eastAsia="仿宋" w:hAnsi="仿宋" w:hint="eastAsia"/>
          <w:sz w:val="30"/>
          <w:szCs w:val="30"/>
          <w:lang w:val="en-GB"/>
        </w:rPr>
        <w:t>管理</w:t>
      </w:r>
      <w:r w:rsidR="00FB133F" w:rsidRPr="00FF2BD0">
        <w:rPr>
          <w:rFonts w:ascii="仿宋" w:eastAsia="仿宋" w:hAnsi="仿宋" w:hint="eastAsia"/>
          <w:sz w:val="30"/>
          <w:szCs w:val="30"/>
          <w:lang w:val="en-GB"/>
        </w:rPr>
        <w:t>、</w:t>
      </w:r>
      <w:r w:rsidR="00FB133F" w:rsidRPr="00FF2BD0">
        <w:rPr>
          <w:rFonts w:ascii="仿宋" w:eastAsia="仿宋" w:hAnsi="仿宋"/>
          <w:sz w:val="30"/>
          <w:szCs w:val="30"/>
          <w:lang w:val="en-GB"/>
        </w:rPr>
        <w:t>数据</w:t>
      </w:r>
      <w:r w:rsidR="00FB133F" w:rsidRPr="00FF2BD0">
        <w:rPr>
          <w:rFonts w:ascii="仿宋" w:eastAsia="仿宋" w:hAnsi="仿宋" w:hint="eastAsia"/>
          <w:sz w:val="30"/>
          <w:szCs w:val="30"/>
          <w:lang w:val="en-GB"/>
        </w:rPr>
        <w:t>查询</w:t>
      </w:r>
      <w:r w:rsidR="00583C1D" w:rsidRPr="00FF2BD0">
        <w:rPr>
          <w:rFonts w:ascii="仿宋" w:eastAsia="仿宋" w:hAnsi="仿宋"/>
          <w:sz w:val="30"/>
          <w:szCs w:val="30"/>
          <w:lang w:val="en-GB"/>
        </w:rPr>
        <w:t>等。</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1E7640E1" w14:textId="05259ADE" w:rsidR="00132E37" w:rsidRPr="00FF2BD0" w:rsidRDefault="008211CC" w:rsidP="00150B13">
      <w:pPr>
        <w:pStyle w:val="1"/>
        <w:jc w:val="center"/>
        <w:rPr>
          <w:rFonts w:ascii="仿宋" w:hAnsi="仿宋"/>
          <w:b/>
          <w:szCs w:val="30"/>
        </w:rPr>
      </w:pPr>
      <w:r>
        <w:rPr>
          <w:rFonts w:ascii="仿宋" w:hAnsi="仿宋" w:hint="eastAsia"/>
          <w:b/>
          <w:szCs w:val="30"/>
        </w:rPr>
        <w:t>机构</w:t>
      </w:r>
      <w:r w:rsidR="00512CD0" w:rsidRPr="00FF2BD0">
        <w:rPr>
          <w:rFonts w:ascii="仿宋" w:hAnsi="仿宋" w:hint="eastAsia"/>
          <w:b/>
          <w:szCs w:val="30"/>
        </w:rPr>
        <w:t>参与、</w:t>
      </w:r>
      <w:r w:rsidR="00512CD0" w:rsidRPr="00FF2BD0">
        <w:rPr>
          <w:rFonts w:ascii="仿宋" w:hAnsi="仿宋"/>
          <w:b/>
          <w:szCs w:val="30"/>
        </w:rPr>
        <w:t>变更与退出</w:t>
      </w:r>
    </w:p>
    <w:p w14:paraId="6CC3161D" w14:textId="08209050" w:rsidR="00687438" w:rsidRPr="003E2944" w:rsidRDefault="00D979BD" w:rsidP="003E2944">
      <w:pPr>
        <w:pStyle w:val="19"/>
        <w:numPr>
          <w:ilvl w:val="0"/>
          <w:numId w:val="2"/>
        </w:numPr>
        <w:tabs>
          <w:tab w:val="left" w:pos="1134"/>
        </w:tabs>
        <w:ind w:left="0" w:firstLineChars="189" w:firstLine="567"/>
        <w:rPr>
          <w:rFonts w:ascii="仿宋" w:eastAsia="仿宋" w:hAnsi="仿宋"/>
          <w:sz w:val="30"/>
          <w:szCs w:val="30"/>
          <w:lang w:val="en-GB"/>
        </w:rPr>
      </w:pPr>
      <w:r w:rsidRPr="00FF2BD0">
        <w:rPr>
          <w:rFonts w:ascii="仿宋" w:eastAsia="仿宋" w:hAnsi="仿宋"/>
          <w:sz w:val="30"/>
          <w:szCs w:val="30"/>
        </w:rPr>
        <w:t>外币</w:t>
      </w:r>
      <w:r w:rsidR="0018762F" w:rsidRPr="00FF2BD0">
        <w:rPr>
          <w:rFonts w:ascii="仿宋" w:eastAsia="仿宋" w:hAnsi="仿宋" w:hint="eastAsia"/>
          <w:sz w:val="30"/>
          <w:szCs w:val="30"/>
        </w:rPr>
        <w:t>回购</w:t>
      </w:r>
      <w:r w:rsidR="007140F3">
        <w:rPr>
          <w:rFonts w:ascii="仿宋" w:eastAsia="仿宋" w:hAnsi="仿宋" w:hint="eastAsia"/>
          <w:sz w:val="30"/>
          <w:szCs w:val="30"/>
        </w:rPr>
        <w:t>清算</w:t>
      </w:r>
      <w:r w:rsidRPr="00FF2BD0">
        <w:rPr>
          <w:rFonts w:ascii="仿宋" w:eastAsia="仿宋" w:hAnsi="仿宋"/>
          <w:sz w:val="30"/>
          <w:szCs w:val="30"/>
        </w:rPr>
        <w:t>业务</w:t>
      </w:r>
      <w:r w:rsidR="00687438" w:rsidRPr="00FF2BD0">
        <w:rPr>
          <w:rFonts w:ascii="仿宋" w:eastAsia="仿宋" w:hAnsi="仿宋" w:hint="eastAsia"/>
          <w:sz w:val="30"/>
          <w:szCs w:val="30"/>
        </w:rPr>
        <w:t>的参与</w:t>
      </w:r>
      <w:r w:rsidR="00925210" w:rsidRPr="00FF2BD0">
        <w:rPr>
          <w:rFonts w:ascii="仿宋" w:eastAsia="仿宋" w:hAnsi="仿宋" w:hint="eastAsia"/>
          <w:sz w:val="30"/>
          <w:szCs w:val="30"/>
        </w:rPr>
        <w:t>机构</w:t>
      </w:r>
      <w:r w:rsidR="0018762F" w:rsidRPr="00FF2BD0">
        <w:rPr>
          <w:rFonts w:ascii="仿宋" w:eastAsia="仿宋" w:hAnsi="仿宋" w:hint="eastAsia"/>
          <w:sz w:val="30"/>
          <w:szCs w:val="30"/>
        </w:rPr>
        <w:t>应</w:t>
      </w:r>
      <w:r w:rsidR="00512CD0" w:rsidRPr="00FF2BD0">
        <w:rPr>
          <w:rFonts w:ascii="仿宋" w:eastAsia="仿宋" w:hAnsi="仿宋" w:hint="eastAsia"/>
          <w:sz w:val="30"/>
          <w:szCs w:val="30"/>
        </w:rPr>
        <w:t>当</w:t>
      </w:r>
      <w:r w:rsidR="0018762F" w:rsidRPr="00FF2BD0">
        <w:rPr>
          <w:rFonts w:ascii="仿宋" w:eastAsia="仿宋" w:hAnsi="仿宋" w:hint="eastAsia"/>
          <w:sz w:val="30"/>
          <w:szCs w:val="30"/>
        </w:rPr>
        <w:t>在上海清算所开立</w:t>
      </w:r>
      <w:r w:rsidR="003B4BD4">
        <w:rPr>
          <w:rFonts w:ascii="仿宋" w:eastAsia="仿宋" w:hAnsi="仿宋" w:hint="eastAsia"/>
          <w:sz w:val="30"/>
          <w:szCs w:val="30"/>
        </w:rPr>
        <w:t>债券</w:t>
      </w:r>
      <w:r w:rsidR="0018762F" w:rsidRPr="00FF2BD0">
        <w:rPr>
          <w:rFonts w:ascii="仿宋" w:eastAsia="仿宋" w:hAnsi="仿宋" w:hint="eastAsia"/>
          <w:sz w:val="30"/>
          <w:szCs w:val="30"/>
        </w:rPr>
        <w:t>持有人账户</w:t>
      </w:r>
      <w:r w:rsidR="001E1006" w:rsidRPr="00FF2BD0">
        <w:rPr>
          <w:rFonts w:ascii="仿宋" w:eastAsia="仿宋" w:hAnsi="仿宋" w:hint="eastAsia"/>
          <w:sz w:val="30"/>
          <w:szCs w:val="30"/>
        </w:rPr>
        <w:t>（包括</w:t>
      </w:r>
      <w:r w:rsidR="001E1006" w:rsidRPr="00FF2BD0">
        <w:rPr>
          <w:rFonts w:ascii="仿宋" w:eastAsia="仿宋" w:hAnsi="仿宋"/>
          <w:sz w:val="30"/>
          <w:szCs w:val="30"/>
        </w:rPr>
        <w:t>A类、B类、C类户</w:t>
      </w:r>
      <w:r w:rsidR="00512CD0" w:rsidRPr="00FF2BD0">
        <w:rPr>
          <w:rFonts w:ascii="仿宋" w:eastAsia="仿宋" w:hAnsi="仿宋"/>
          <w:sz w:val="30"/>
          <w:szCs w:val="30"/>
        </w:rPr>
        <w:t>）</w:t>
      </w:r>
      <w:r w:rsidR="00512CD0" w:rsidRPr="00FF2BD0">
        <w:rPr>
          <w:rFonts w:ascii="仿宋" w:eastAsia="仿宋" w:hAnsi="仿宋" w:hint="eastAsia"/>
          <w:sz w:val="30"/>
          <w:szCs w:val="30"/>
        </w:rPr>
        <w:t>。</w:t>
      </w:r>
      <w:r w:rsidR="00512CD0" w:rsidRPr="003E2944">
        <w:rPr>
          <w:rFonts w:ascii="仿宋" w:eastAsia="仿宋" w:hAnsi="仿宋" w:hint="eastAsia"/>
          <w:sz w:val="30"/>
          <w:szCs w:val="30"/>
        </w:rPr>
        <w:t>开展</w:t>
      </w:r>
      <w:r w:rsidR="00512CD0" w:rsidRPr="008C7C40">
        <w:rPr>
          <w:rFonts w:ascii="仿宋" w:eastAsia="仿宋" w:hAnsi="仿宋"/>
          <w:sz w:val="30"/>
          <w:szCs w:val="30"/>
        </w:rPr>
        <w:t>业务前，</w:t>
      </w:r>
      <w:r w:rsidR="00512CD0" w:rsidRPr="003E2944">
        <w:rPr>
          <w:rFonts w:ascii="仿宋" w:eastAsia="仿宋" w:hAnsi="仿宋"/>
          <w:sz w:val="30"/>
          <w:szCs w:val="30"/>
        </w:rPr>
        <w:t>参与机构应</w:t>
      </w:r>
      <w:r w:rsidR="00DB371F">
        <w:rPr>
          <w:rFonts w:ascii="仿宋" w:eastAsia="仿宋" w:hAnsi="仿宋" w:hint="eastAsia"/>
          <w:sz w:val="30"/>
          <w:szCs w:val="30"/>
        </w:rPr>
        <w:t>当已成为</w:t>
      </w:r>
      <w:r w:rsidR="00512CD0" w:rsidRPr="008C7C40">
        <w:rPr>
          <w:rFonts w:ascii="仿宋" w:eastAsia="仿宋" w:hAnsi="仿宋" w:hint="eastAsia"/>
          <w:sz w:val="30"/>
          <w:szCs w:val="30"/>
        </w:rPr>
        <w:t>银行间</w:t>
      </w:r>
      <w:r w:rsidR="00DB371F">
        <w:rPr>
          <w:rFonts w:ascii="仿宋" w:eastAsia="仿宋" w:hAnsi="仿宋" w:hint="eastAsia"/>
          <w:sz w:val="30"/>
          <w:szCs w:val="30"/>
        </w:rPr>
        <w:t>市场</w:t>
      </w:r>
      <w:r w:rsidR="00512CD0" w:rsidRPr="008C7C40">
        <w:rPr>
          <w:rFonts w:ascii="仿宋" w:eastAsia="仿宋" w:hAnsi="仿宋" w:hint="eastAsia"/>
          <w:sz w:val="30"/>
          <w:szCs w:val="30"/>
        </w:rPr>
        <w:t>外币拆借会员</w:t>
      </w:r>
      <w:r w:rsidR="004C083D" w:rsidRPr="008C7C40">
        <w:rPr>
          <w:rFonts w:ascii="仿宋" w:eastAsia="仿宋" w:hAnsi="仿宋" w:hint="eastAsia"/>
          <w:color w:val="000000"/>
          <w:sz w:val="30"/>
          <w:szCs w:val="30"/>
        </w:rPr>
        <w:t>。</w:t>
      </w:r>
    </w:p>
    <w:p w14:paraId="39A3BE9F" w14:textId="154929EA" w:rsidR="006154A7" w:rsidRPr="00FF2BD0" w:rsidRDefault="00687438" w:rsidP="006154A7">
      <w:pPr>
        <w:pStyle w:val="19"/>
        <w:numPr>
          <w:ilvl w:val="0"/>
          <w:numId w:val="2"/>
        </w:numPr>
        <w:tabs>
          <w:tab w:val="left" w:pos="1134"/>
        </w:tabs>
        <w:ind w:left="0" w:firstLineChars="189" w:firstLine="567"/>
        <w:rPr>
          <w:rFonts w:ascii="仿宋" w:eastAsia="仿宋" w:hAnsi="仿宋"/>
          <w:sz w:val="30"/>
          <w:szCs w:val="30"/>
          <w:lang w:val="en-GB"/>
        </w:rPr>
      </w:pPr>
      <w:r w:rsidRPr="00FF2BD0">
        <w:rPr>
          <w:rFonts w:ascii="仿宋" w:eastAsia="仿宋" w:hAnsi="仿宋" w:hint="eastAsia"/>
          <w:sz w:val="30"/>
          <w:szCs w:val="30"/>
          <w:lang w:val="en-GB"/>
        </w:rPr>
        <w:t>参与机构</w:t>
      </w:r>
      <w:r w:rsidR="00785A9C">
        <w:rPr>
          <w:rFonts w:ascii="仿宋" w:eastAsia="仿宋" w:hAnsi="仿宋" w:hint="eastAsia"/>
          <w:sz w:val="30"/>
          <w:szCs w:val="30"/>
          <w:lang w:val="en-GB"/>
        </w:rPr>
        <w:t>申请</w:t>
      </w:r>
      <w:r w:rsidR="001975C2" w:rsidRPr="00FF2BD0">
        <w:rPr>
          <w:rFonts w:ascii="仿宋" w:eastAsia="仿宋" w:hAnsi="仿宋" w:hint="eastAsia"/>
          <w:sz w:val="30"/>
          <w:szCs w:val="30"/>
          <w:lang w:val="en-GB"/>
        </w:rPr>
        <w:t>变更</w:t>
      </w:r>
      <w:r w:rsidRPr="00FF2BD0">
        <w:rPr>
          <w:rFonts w:ascii="仿宋" w:eastAsia="仿宋" w:hAnsi="仿宋" w:hint="eastAsia"/>
          <w:sz w:val="30"/>
          <w:szCs w:val="30"/>
          <w:lang w:val="en-GB"/>
        </w:rPr>
        <w:t>法定代表人、授权人员及资金往来账户、联络信息等</w:t>
      </w:r>
      <w:r w:rsidR="001975C2" w:rsidRPr="00FF2BD0">
        <w:rPr>
          <w:rFonts w:ascii="仿宋" w:eastAsia="仿宋" w:hAnsi="仿宋" w:hint="eastAsia"/>
          <w:sz w:val="30"/>
          <w:szCs w:val="30"/>
          <w:lang w:val="en-GB"/>
        </w:rPr>
        <w:t>信息</w:t>
      </w:r>
      <w:r w:rsidR="00785A9C">
        <w:rPr>
          <w:rFonts w:ascii="仿宋" w:eastAsia="仿宋" w:hAnsi="仿宋" w:hint="eastAsia"/>
          <w:sz w:val="30"/>
          <w:szCs w:val="30"/>
          <w:lang w:val="en-GB"/>
        </w:rPr>
        <w:t>的</w:t>
      </w:r>
      <w:r w:rsidRPr="00FF2BD0">
        <w:rPr>
          <w:rFonts w:ascii="仿宋" w:eastAsia="仿宋" w:hAnsi="仿宋" w:hint="eastAsia"/>
          <w:sz w:val="30"/>
          <w:szCs w:val="30"/>
          <w:lang w:val="en-GB"/>
        </w:rPr>
        <w:t>，</w:t>
      </w:r>
      <w:r w:rsidR="00512CD0" w:rsidRPr="00FF2BD0">
        <w:rPr>
          <w:rFonts w:ascii="仿宋" w:eastAsia="仿宋" w:hAnsi="仿宋" w:hint="eastAsia"/>
          <w:sz w:val="30"/>
          <w:szCs w:val="30"/>
          <w:lang w:val="en-GB"/>
        </w:rPr>
        <w:t>办理</w:t>
      </w:r>
      <w:r w:rsidR="00512CD0" w:rsidRPr="00FF2BD0">
        <w:rPr>
          <w:rFonts w:ascii="仿宋" w:eastAsia="仿宋" w:hAnsi="仿宋"/>
          <w:sz w:val="30"/>
          <w:szCs w:val="30"/>
          <w:lang w:val="en-GB"/>
        </w:rPr>
        <w:t>要求详见</w:t>
      </w:r>
      <w:r w:rsidR="00D91776">
        <w:rPr>
          <w:rFonts w:ascii="仿宋" w:eastAsia="仿宋" w:hAnsi="仿宋" w:hint="eastAsia"/>
          <w:sz w:val="30"/>
          <w:szCs w:val="30"/>
          <w:lang w:val="en-GB"/>
        </w:rPr>
        <w:t>上海</w:t>
      </w:r>
      <w:r w:rsidR="00D91776">
        <w:rPr>
          <w:rFonts w:ascii="仿宋" w:eastAsia="仿宋" w:hAnsi="仿宋"/>
          <w:sz w:val="30"/>
          <w:szCs w:val="30"/>
          <w:lang w:val="en-GB"/>
        </w:rPr>
        <w:t>清算所</w:t>
      </w:r>
      <w:r w:rsidR="00512CD0" w:rsidRPr="00FF2BD0">
        <w:rPr>
          <w:rFonts w:ascii="仿宋" w:eastAsia="仿宋" w:hAnsi="仿宋" w:hint="eastAsia"/>
          <w:sz w:val="30"/>
          <w:szCs w:val="30"/>
          <w:lang w:val="en-GB"/>
        </w:rPr>
        <w:t>《</w:t>
      </w:r>
      <w:r w:rsidR="002F1670" w:rsidRPr="00FF2BD0">
        <w:rPr>
          <w:rFonts w:ascii="仿宋" w:eastAsia="仿宋" w:hAnsi="仿宋" w:hint="eastAsia"/>
          <w:sz w:val="30"/>
          <w:szCs w:val="30"/>
          <w:lang w:val="en-GB"/>
        </w:rPr>
        <w:t>债券账户业务操作</w:t>
      </w:r>
      <w:r w:rsidR="002F1670" w:rsidRPr="00FF2BD0">
        <w:rPr>
          <w:rFonts w:ascii="仿宋" w:eastAsia="仿宋" w:hAnsi="仿宋"/>
          <w:sz w:val="30"/>
          <w:szCs w:val="30"/>
          <w:lang w:val="en-GB"/>
        </w:rPr>
        <w:t>须知》。</w:t>
      </w:r>
    </w:p>
    <w:p w14:paraId="798EC31D" w14:textId="11510E92" w:rsidR="00512CD0" w:rsidRPr="00FF2BD0" w:rsidRDefault="00512CD0" w:rsidP="006154A7">
      <w:pPr>
        <w:pStyle w:val="19"/>
        <w:numPr>
          <w:ilvl w:val="0"/>
          <w:numId w:val="2"/>
        </w:numPr>
        <w:tabs>
          <w:tab w:val="left" w:pos="1134"/>
        </w:tabs>
        <w:ind w:left="0" w:firstLineChars="189" w:firstLine="567"/>
        <w:rPr>
          <w:rFonts w:ascii="仿宋" w:eastAsia="仿宋" w:hAnsi="仿宋"/>
          <w:sz w:val="30"/>
          <w:szCs w:val="30"/>
          <w:lang w:val="en-GB"/>
        </w:rPr>
      </w:pPr>
      <w:r w:rsidRPr="00FF2BD0">
        <w:rPr>
          <w:rFonts w:ascii="仿宋" w:eastAsia="仿宋" w:hAnsi="仿宋" w:hint="eastAsia"/>
          <w:sz w:val="30"/>
          <w:szCs w:val="30"/>
          <w:lang w:val="en-GB"/>
        </w:rPr>
        <w:t>参与</w:t>
      </w:r>
      <w:r w:rsidRPr="00FF2BD0">
        <w:rPr>
          <w:rFonts w:ascii="仿宋" w:eastAsia="仿宋" w:hAnsi="仿宋"/>
          <w:sz w:val="30"/>
          <w:szCs w:val="30"/>
          <w:lang w:val="en-GB"/>
        </w:rPr>
        <w:t>机构</w:t>
      </w:r>
      <w:r w:rsidR="00785A9C">
        <w:rPr>
          <w:rFonts w:ascii="仿宋" w:eastAsia="仿宋" w:hAnsi="仿宋" w:hint="eastAsia"/>
          <w:sz w:val="30"/>
          <w:szCs w:val="30"/>
          <w:lang w:val="en-GB"/>
        </w:rPr>
        <w:t>申请</w:t>
      </w:r>
      <w:r w:rsidR="00785A9C">
        <w:rPr>
          <w:rFonts w:ascii="仿宋" w:eastAsia="仿宋" w:hAnsi="仿宋"/>
          <w:sz w:val="30"/>
          <w:szCs w:val="30"/>
          <w:lang w:val="en-GB"/>
        </w:rPr>
        <w:t>退出</w:t>
      </w:r>
      <w:r w:rsidRPr="00FF2BD0">
        <w:rPr>
          <w:rFonts w:ascii="仿宋" w:eastAsia="仿宋" w:hAnsi="仿宋"/>
          <w:sz w:val="30"/>
          <w:szCs w:val="30"/>
          <w:lang w:val="en-GB"/>
        </w:rPr>
        <w:t>外币回购</w:t>
      </w:r>
      <w:r w:rsidR="007140F3">
        <w:rPr>
          <w:rFonts w:ascii="仿宋" w:eastAsia="仿宋" w:hAnsi="仿宋" w:hint="eastAsia"/>
          <w:sz w:val="30"/>
          <w:szCs w:val="30"/>
          <w:lang w:val="en-GB"/>
        </w:rPr>
        <w:t>清算</w:t>
      </w:r>
      <w:r w:rsidRPr="00FF2BD0">
        <w:rPr>
          <w:rFonts w:ascii="仿宋" w:eastAsia="仿宋" w:hAnsi="仿宋"/>
          <w:sz w:val="30"/>
          <w:szCs w:val="30"/>
          <w:lang w:val="en-GB"/>
        </w:rPr>
        <w:t>业务</w:t>
      </w:r>
      <w:r w:rsidR="00196DD3">
        <w:rPr>
          <w:rFonts w:ascii="仿宋" w:eastAsia="仿宋" w:hAnsi="仿宋" w:hint="eastAsia"/>
          <w:sz w:val="30"/>
          <w:szCs w:val="30"/>
          <w:lang w:val="en-GB"/>
        </w:rPr>
        <w:t>且</w:t>
      </w:r>
      <w:r w:rsidR="003B4BD4">
        <w:rPr>
          <w:rFonts w:ascii="仿宋" w:eastAsia="仿宋" w:hAnsi="仿宋" w:hint="eastAsia"/>
          <w:sz w:val="30"/>
          <w:szCs w:val="30"/>
          <w:lang w:val="en-GB"/>
        </w:rPr>
        <w:t>需终止</w:t>
      </w:r>
      <w:r w:rsidRPr="00FF2BD0">
        <w:rPr>
          <w:rFonts w:ascii="仿宋" w:eastAsia="仿宋" w:hAnsi="仿宋"/>
          <w:sz w:val="30"/>
          <w:szCs w:val="30"/>
          <w:lang w:val="en-GB"/>
        </w:rPr>
        <w:t>上海清算所持有人账户</w:t>
      </w:r>
      <w:r w:rsidR="00785A9C">
        <w:rPr>
          <w:rFonts w:ascii="仿宋" w:eastAsia="仿宋" w:hAnsi="仿宋" w:hint="eastAsia"/>
          <w:sz w:val="30"/>
          <w:szCs w:val="30"/>
          <w:lang w:val="en-GB"/>
        </w:rPr>
        <w:t>的</w:t>
      </w:r>
      <w:r w:rsidRPr="00FF2BD0">
        <w:rPr>
          <w:rFonts w:ascii="仿宋" w:eastAsia="仿宋" w:hAnsi="仿宋"/>
          <w:sz w:val="30"/>
          <w:szCs w:val="30"/>
          <w:lang w:val="en-GB"/>
        </w:rPr>
        <w:t>，</w:t>
      </w:r>
      <w:r w:rsidR="00387B97" w:rsidRPr="00FF2BD0">
        <w:rPr>
          <w:rFonts w:ascii="仿宋" w:eastAsia="仿宋" w:hAnsi="仿宋" w:hint="eastAsia"/>
          <w:sz w:val="30"/>
          <w:szCs w:val="30"/>
          <w:lang w:val="en-GB"/>
        </w:rPr>
        <w:t>办理</w:t>
      </w:r>
      <w:r w:rsidR="00387B97" w:rsidRPr="00FF2BD0">
        <w:rPr>
          <w:rFonts w:ascii="仿宋" w:eastAsia="仿宋" w:hAnsi="仿宋"/>
          <w:sz w:val="30"/>
          <w:szCs w:val="30"/>
          <w:lang w:val="en-GB"/>
        </w:rPr>
        <w:t>要求详见</w:t>
      </w:r>
      <w:r w:rsidR="00D91776">
        <w:rPr>
          <w:rFonts w:ascii="仿宋" w:eastAsia="仿宋" w:hAnsi="仿宋" w:hint="eastAsia"/>
          <w:sz w:val="30"/>
          <w:szCs w:val="30"/>
          <w:lang w:val="en-GB"/>
        </w:rPr>
        <w:t>上海</w:t>
      </w:r>
      <w:r w:rsidR="00D91776">
        <w:rPr>
          <w:rFonts w:ascii="仿宋" w:eastAsia="仿宋" w:hAnsi="仿宋"/>
          <w:sz w:val="30"/>
          <w:szCs w:val="30"/>
          <w:lang w:val="en-GB"/>
        </w:rPr>
        <w:t>清算所</w:t>
      </w:r>
      <w:r w:rsidRPr="00FF2BD0">
        <w:rPr>
          <w:rFonts w:ascii="仿宋" w:eastAsia="仿宋" w:hAnsi="仿宋"/>
          <w:sz w:val="30"/>
          <w:szCs w:val="30"/>
          <w:lang w:val="en-GB"/>
        </w:rPr>
        <w:t>《</w:t>
      </w:r>
      <w:r w:rsidR="00AF22DB" w:rsidRPr="00FF2BD0">
        <w:rPr>
          <w:rFonts w:ascii="仿宋" w:eastAsia="仿宋" w:hAnsi="仿宋" w:hint="eastAsia"/>
          <w:sz w:val="30"/>
          <w:szCs w:val="30"/>
          <w:lang w:val="en-GB"/>
        </w:rPr>
        <w:t>债券账户业务操作须知</w:t>
      </w:r>
      <w:r w:rsidRPr="00FF2BD0">
        <w:rPr>
          <w:rFonts w:ascii="仿宋" w:eastAsia="仿宋" w:hAnsi="仿宋"/>
          <w:sz w:val="30"/>
          <w:szCs w:val="30"/>
          <w:lang w:val="en-GB"/>
        </w:rPr>
        <w:t>》</w:t>
      </w:r>
      <w:r w:rsidR="00AF22DB" w:rsidRPr="00FF2BD0">
        <w:rPr>
          <w:rFonts w:ascii="仿宋" w:eastAsia="仿宋" w:hAnsi="仿宋" w:hint="eastAsia"/>
          <w:sz w:val="30"/>
          <w:szCs w:val="30"/>
          <w:lang w:val="en-GB"/>
        </w:rPr>
        <w:t>。</w:t>
      </w:r>
    </w:p>
    <w:p w14:paraId="4F03B7BD" w14:textId="0047BC08" w:rsidR="00132E37" w:rsidRPr="00FF2BD0" w:rsidRDefault="00F26399" w:rsidP="00150B13">
      <w:pPr>
        <w:pStyle w:val="1"/>
        <w:jc w:val="center"/>
        <w:rPr>
          <w:rFonts w:ascii="仿宋" w:hAnsi="仿宋"/>
          <w:b/>
          <w:szCs w:val="30"/>
        </w:rPr>
      </w:pPr>
      <w:r w:rsidRPr="00FF2BD0">
        <w:rPr>
          <w:rFonts w:ascii="仿宋" w:hAnsi="仿宋" w:hint="eastAsia"/>
          <w:b/>
          <w:szCs w:val="30"/>
        </w:rPr>
        <w:lastRenderedPageBreak/>
        <w:t>业务</w:t>
      </w:r>
      <w:r w:rsidR="00512CD0" w:rsidRPr="00FF2BD0">
        <w:rPr>
          <w:rFonts w:ascii="仿宋" w:hAnsi="仿宋" w:hint="eastAsia"/>
          <w:b/>
          <w:szCs w:val="30"/>
        </w:rPr>
        <w:t>开展</w:t>
      </w:r>
    </w:p>
    <w:p w14:paraId="1AF7378C" w14:textId="50BF5338" w:rsidR="00657F52" w:rsidRPr="00FF2BD0" w:rsidRDefault="0044206B" w:rsidP="00F07F0F">
      <w:pPr>
        <w:pStyle w:val="19"/>
        <w:numPr>
          <w:ilvl w:val="0"/>
          <w:numId w:val="2"/>
        </w:numPr>
        <w:tabs>
          <w:tab w:val="left" w:pos="1134"/>
        </w:tabs>
        <w:ind w:left="0" w:firstLineChars="189" w:firstLine="567"/>
        <w:rPr>
          <w:rFonts w:ascii="仿宋" w:eastAsia="仿宋" w:hAnsi="仿宋"/>
          <w:sz w:val="30"/>
          <w:szCs w:val="30"/>
          <w:lang w:val="en-GB"/>
        </w:rPr>
      </w:pPr>
      <w:r w:rsidRPr="00FF2BD0">
        <w:rPr>
          <w:rFonts w:ascii="仿宋" w:eastAsia="仿宋" w:hAnsi="仿宋" w:hint="eastAsia"/>
          <w:sz w:val="30"/>
          <w:szCs w:val="30"/>
        </w:rPr>
        <w:t>外币</w:t>
      </w:r>
      <w:r w:rsidRPr="00FF2BD0">
        <w:rPr>
          <w:rFonts w:ascii="仿宋" w:eastAsia="仿宋" w:hAnsi="仿宋"/>
          <w:sz w:val="30"/>
          <w:szCs w:val="30"/>
        </w:rPr>
        <w:t>回购清算业务</w:t>
      </w:r>
      <w:r w:rsidRPr="00FF2BD0">
        <w:rPr>
          <w:rFonts w:ascii="仿宋" w:eastAsia="仿宋" w:hAnsi="仿宋" w:hint="eastAsia"/>
          <w:sz w:val="30"/>
          <w:szCs w:val="30"/>
        </w:rPr>
        <w:t>支持</w:t>
      </w:r>
      <w:r w:rsidRPr="00FF2BD0">
        <w:rPr>
          <w:rFonts w:ascii="仿宋" w:eastAsia="仿宋" w:hAnsi="仿宋"/>
          <w:sz w:val="30"/>
          <w:szCs w:val="30"/>
        </w:rPr>
        <w:t>的</w:t>
      </w:r>
      <w:r w:rsidRPr="00FF2BD0">
        <w:rPr>
          <w:rFonts w:ascii="仿宋" w:eastAsia="仿宋" w:hAnsi="仿宋" w:hint="eastAsia"/>
          <w:sz w:val="30"/>
          <w:szCs w:val="30"/>
        </w:rPr>
        <w:t>回购</w:t>
      </w:r>
      <w:r w:rsidRPr="00FF2BD0">
        <w:rPr>
          <w:rFonts w:ascii="仿宋" w:eastAsia="仿宋" w:hAnsi="仿宋"/>
          <w:sz w:val="30"/>
          <w:szCs w:val="30"/>
        </w:rPr>
        <w:t>币种包括：</w:t>
      </w:r>
      <w:r w:rsidR="00F07F0F" w:rsidRPr="00FF2BD0">
        <w:rPr>
          <w:rFonts w:ascii="仿宋" w:eastAsia="仿宋" w:hAnsi="仿宋" w:hint="eastAsia"/>
          <w:sz w:val="30"/>
          <w:szCs w:val="30"/>
        </w:rPr>
        <w:t>美元（USD）、欧元（EUR）、英镑（GBP）、日元（JPY）、港币（HKD）、澳元（AUD）、加</w:t>
      </w:r>
      <w:r w:rsidRPr="00FF2BD0">
        <w:rPr>
          <w:rFonts w:ascii="仿宋" w:eastAsia="仿宋" w:hAnsi="仿宋" w:hint="eastAsia"/>
          <w:sz w:val="30"/>
          <w:szCs w:val="30"/>
        </w:rPr>
        <w:t>拿大</w:t>
      </w:r>
      <w:r w:rsidR="00F07F0F" w:rsidRPr="00FF2BD0">
        <w:rPr>
          <w:rFonts w:ascii="仿宋" w:eastAsia="仿宋" w:hAnsi="仿宋" w:hint="eastAsia"/>
          <w:sz w:val="30"/>
          <w:szCs w:val="30"/>
        </w:rPr>
        <w:t>元（CAD）、新加坡元（SGD）、新西兰元（NZD）</w:t>
      </w:r>
      <w:r w:rsidR="00B32472">
        <w:rPr>
          <w:rFonts w:ascii="仿宋" w:eastAsia="仿宋" w:hAnsi="仿宋" w:hint="eastAsia"/>
          <w:sz w:val="30"/>
          <w:szCs w:val="30"/>
        </w:rPr>
        <w:t>等</w:t>
      </w:r>
      <w:r w:rsidR="00406148" w:rsidRPr="00FF2BD0">
        <w:rPr>
          <w:rFonts w:ascii="仿宋" w:eastAsia="仿宋" w:hAnsi="仿宋" w:hint="eastAsia"/>
          <w:sz w:val="30"/>
          <w:szCs w:val="30"/>
        </w:rPr>
        <w:t>。</w:t>
      </w:r>
    </w:p>
    <w:p w14:paraId="46445C35" w14:textId="0E16AEE1" w:rsidR="003B4BD4" w:rsidRPr="00FF2BD0" w:rsidRDefault="00DB371F" w:rsidP="003B4BD4">
      <w:pPr>
        <w:pStyle w:val="19"/>
        <w:numPr>
          <w:ilvl w:val="0"/>
          <w:numId w:val="2"/>
        </w:numPr>
        <w:tabs>
          <w:tab w:val="left" w:pos="1134"/>
        </w:tabs>
        <w:ind w:left="0" w:firstLineChars="189" w:firstLine="567"/>
        <w:rPr>
          <w:rFonts w:ascii="仿宋" w:eastAsia="仿宋" w:hAnsi="仿宋"/>
          <w:sz w:val="30"/>
          <w:szCs w:val="30"/>
        </w:rPr>
      </w:pPr>
      <w:r>
        <w:rPr>
          <w:rFonts w:ascii="仿宋" w:eastAsia="仿宋" w:hAnsi="仿宋" w:hint="eastAsia"/>
          <w:sz w:val="30"/>
          <w:szCs w:val="30"/>
          <w:lang w:val="en-GB"/>
        </w:rPr>
        <w:t>外币回购清算业务支持见</w:t>
      </w:r>
      <w:proofErr w:type="gramStart"/>
      <w:r>
        <w:rPr>
          <w:rFonts w:ascii="仿宋" w:eastAsia="仿宋" w:hAnsi="仿宋" w:hint="eastAsia"/>
          <w:sz w:val="30"/>
          <w:szCs w:val="30"/>
          <w:lang w:val="en-GB"/>
        </w:rPr>
        <w:t>券</w:t>
      </w:r>
      <w:proofErr w:type="gramEnd"/>
      <w:r>
        <w:rPr>
          <w:rFonts w:ascii="仿宋" w:eastAsia="仿宋" w:hAnsi="仿宋" w:hint="eastAsia"/>
          <w:sz w:val="30"/>
          <w:szCs w:val="30"/>
          <w:lang w:val="en-GB"/>
        </w:rPr>
        <w:t>付款和见款</w:t>
      </w:r>
      <w:proofErr w:type="gramStart"/>
      <w:r>
        <w:rPr>
          <w:rFonts w:ascii="仿宋" w:eastAsia="仿宋" w:hAnsi="仿宋" w:hint="eastAsia"/>
          <w:sz w:val="30"/>
          <w:szCs w:val="30"/>
          <w:lang w:val="en-GB"/>
        </w:rPr>
        <w:t>付券</w:t>
      </w:r>
      <w:proofErr w:type="gramEnd"/>
      <w:r>
        <w:rPr>
          <w:rFonts w:ascii="仿宋" w:eastAsia="仿宋" w:hAnsi="仿宋" w:hint="eastAsia"/>
          <w:sz w:val="30"/>
          <w:szCs w:val="30"/>
          <w:lang w:val="en-GB"/>
        </w:rPr>
        <w:t>两种结算方式。</w:t>
      </w:r>
      <w:r w:rsidR="003B4BD4" w:rsidRPr="00FF2BD0">
        <w:rPr>
          <w:rFonts w:ascii="仿宋" w:eastAsia="仿宋" w:hAnsi="仿宋" w:hint="eastAsia"/>
          <w:sz w:val="30"/>
          <w:szCs w:val="30"/>
        </w:rPr>
        <w:t>见</w:t>
      </w:r>
      <w:proofErr w:type="gramStart"/>
      <w:r w:rsidR="003B4BD4" w:rsidRPr="00FF2BD0">
        <w:rPr>
          <w:rFonts w:ascii="仿宋" w:eastAsia="仿宋" w:hAnsi="仿宋" w:hint="eastAsia"/>
          <w:sz w:val="30"/>
          <w:szCs w:val="30"/>
        </w:rPr>
        <w:t>券</w:t>
      </w:r>
      <w:proofErr w:type="gramEnd"/>
      <w:r w:rsidR="003B4BD4" w:rsidRPr="00FF2BD0">
        <w:rPr>
          <w:rFonts w:ascii="仿宋" w:eastAsia="仿宋" w:hAnsi="仿宋" w:hint="eastAsia"/>
          <w:sz w:val="30"/>
          <w:szCs w:val="30"/>
        </w:rPr>
        <w:t>付款是指收券方以</w:t>
      </w:r>
      <w:proofErr w:type="gramStart"/>
      <w:r w:rsidR="003B4BD4" w:rsidRPr="00FF2BD0">
        <w:rPr>
          <w:rFonts w:ascii="仿宋" w:eastAsia="仿宋" w:hAnsi="仿宋" w:hint="eastAsia"/>
          <w:sz w:val="30"/>
          <w:szCs w:val="30"/>
        </w:rPr>
        <w:t>付券</w:t>
      </w:r>
      <w:proofErr w:type="gramEnd"/>
      <w:r w:rsidR="003B4BD4" w:rsidRPr="00FF2BD0">
        <w:rPr>
          <w:rFonts w:ascii="仿宋" w:eastAsia="仿宋" w:hAnsi="仿宋" w:hint="eastAsia"/>
          <w:sz w:val="30"/>
          <w:szCs w:val="30"/>
        </w:rPr>
        <w:t>方应付债券足额为资金支付条件的结算方式。见款</w:t>
      </w:r>
      <w:proofErr w:type="gramStart"/>
      <w:r w:rsidR="003B4BD4" w:rsidRPr="00FF2BD0">
        <w:rPr>
          <w:rFonts w:ascii="仿宋" w:eastAsia="仿宋" w:hAnsi="仿宋" w:hint="eastAsia"/>
          <w:sz w:val="30"/>
          <w:szCs w:val="30"/>
        </w:rPr>
        <w:t>付券</w:t>
      </w:r>
      <w:proofErr w:type="gramEnd"/>
      <w:r w:rsidR="003B4BD4" w:rsidRPr="00FF2BD0">
        <w:rPr>
          <w:rFonts w:ascii="仿宋" w:eastAsia="仿宋" w:hAnsi="仿宋" w:hint="eastAsia"/>
          <w:sz w:val="30"/>
          <w:szCs w:val="30"/>
        </w:rPr>
        <w:t>是指</w:t>
      </w:r>
      <w:proofErr w:type="gramStart"/>
      <w:r w:rsidR="003B4BD4" w:rsidRPr="00FF2BD0">
        <w:rPr>
          <w:rFonts w:ascii="仿宋" w:eastAsia="仿宋" w:hAnsi="仿宋" w:hint="eastAsia"/>
          <w:sz w:val="30"/>
          <w:szCs w:val="30"/>
        </w:rPr>
        <w:t>付券</w:t>
      </w:r>
      <w:proofErr w:type="gramEnd"/>
      <w:r w:rsidR="003B4BD4" w:rsidRPr="00FF2BD0">
        <w:rPr>
          <w:rFonts w:ascii="仿宋" w:eastAsia="仿宋" w:hAnsi="仿宋" w:hint="eastAsia"/>
          <w:sz w:val="30"/>
          <w:szCs w:val="30"/>
        </w:rPr>
        <w:t>方以收到收券方支付的足额资金为债券过户条件的结算方式。</w:t>
      </w:r>
    </w:p>
    <w:p w14:paraId="67F01C2B" w14:textId="3AED363F" w:rsidR="00F07F0F" w:rsidRPr="00FF2BD0" w:rsidRDefault="00F07F0F" w:rsidP="00696321">
      <w:pPr>
        <w:pStyle w:val="19"/>
        <w:numPr>
          <w:ilvl w:val="0"/>
          <w:numId w:val="2"/>
        </w:numPr>
        <w:tabs>
          <w:tab w:val="left" w:pos="1134"/>
        </w:tabs>
        <w:ind w:left="0" w:firstLineChars="189" w:firstLine="567"/>
        <w:rPr>
          <w:rFonts w:ascii="仿宋" w:eastAsia="仿宋" w:hAnsi="仿宋"/>
          <w:sz w:val="30"/>
          <w:szCs w:val="30"/>
        </w:rPr>
      </w:pPr>
      <w:r w:rsidRPr="00FF2BD0">
        <w:rPr>
          <w:rFonts w:ascii="仿宋" w:eastAsia="仿宋" w:hAnsi="仿宋" w:hint="eastAsia"/>
          <w:sz w:val="30"/>
          <w:szCs w:val="30"/>
        </w:rPr>
        <w:t>外币质押式回购首期结算</w:t>
      </w:r>
      <w:proofErr w:type="gramStart"/>
      <w:r w:rsidRPr="00FF2BD0">
        <w:rPr>
          <w:rFonts w:ascii="仿宋" w:eastAsia="仿宋" w:hAnsi="仿宋" w:hint="eastAsia"/>
          <w:sz w:val="30"/>
          <w:szCs w:val="30"/>
        </w:rPr>
        <w:t>日支持见券</w:t>
      </w:r>
      <w:proofErr w:type="gramEnd"/>
      <w:r w:rsidRPr="00FF2BD0">
        <w:rPr>
          <w:rFonts w:ascii="仿宋" w:eastAsia="仿宋" w:hAnsi="仿宋" w:hint="eastAsia"/>
          <w:sz w:val="30"/>
          <w:szCs w:val="30"/>
        </w:rPr>
        <w:t>付款，到期结算</w:t>
      </w:r>
      <w:proofErr w:type="gramStart"/>
      <w:r w:rsidR="004634EE" w:rsidRPr="00FF2BD0">
        <w:rPr>
          <w:rFonts w:ascii="仿宋" w:eastAsia="仿宋" w:hAnsi="仿宋" w:hint="eastAsia"/>
          <w:sz w:val="30"/>
          <w:szCs w:val="30"/>
        </w:rPr>
        <w:t>日</w:t>
      </w:r>
      <w:r w:rsidRPr="00FF2BD0">
        <w:rPr>
          <w:rFonts w:ascii="仿宋" w:eastAsia="仿宋" w:hAnsi="仿宋" w:hint="eastAsia"/>
          <w:sz w:val="30"/>
          <w:szCs w:val="30"/>
        </w:rPr>
        <w:t>支持见</w:t>
      </w:r>
      <w:proofErr w:type="gramEnd"/>
      <w:r w:rsidRPr="00FF2BD0">
        <w:rPr>
          <w:rFonts w:ascii="仿宋" w:eastAsia="仿宋" w:hAnsi="仿宋" w:hint="eastAsia"/>
          <w:sz w:val="30"/>
          <w:szCs w:val="30"/>
        </w:rPr>
        <w:t>款</w:t>
      </w:r>
      <w:proofErr w:type="gramStart"/>
      <w:r w:rsidRPr="00FF2BD0">
        <w:rPr>
          <w:rFonts w:ascii="仿宋" w:eastAsia="仿宋" w:hAnsi="仿宋" w:hint="eastAsia"/>
          <w:sz w:val="30"/>
          <w:szCs w:val="30"/>
        </w:rPr>
        <w:t>付券</w:t>
      </w:r>
      <w:proofErr w:type="gramEnd"/>
      <w:r w:rsidRPr="00FF2BD0">
        <w:rPr>
          <w:rFonts w:ascii="仿宋" w:eastAsia="仿宋" w:hAnsi="仿宋" w:hint="eastAsia"/>
          <w:sz w:val="30"/>
          <w:szCs w:val="30"/>
        </w:rPr>
        <w:t>；</w:t>
      </w:r>
      <w:r w:rsidR="00696321" w:rsidRPr="00FF2BD0">
        <w:rPr>
          <w:rFonts w:ascii="仿宋" w:eastAsia="仿宋" w:hAnsi="仿宋" w:hint="eastAsia"/>
          <w:sz w:val="30"/>
          <w:szCs w:val="30"/>
        </w:rPr>
        <w:t>外币</w:t>
      </w:r>
      <w:r w:rsidRPr="00FF2BD0">
        <w:rPr>
          <w:rFonts w:ascii="仿宋" w:eastAsia="仿宋" w:hAnsi="仿宋" w:hint="eastAsia"/>
          <w:sz w:val="30"/>
          <w:szCs w:val="30"/>
        </w:rPr>
        <w:t>买断式回购</w:t>
      </w:r>
      <w:r w:rsidR="00DB371F" w:rsidRPr="00FF2BD0">
        <w:rPr>
          <w:rFonts w:ascii="仿宋" w:eastAsia="仿宋" w:hAnsi="仿宋" w:hint="eastAsia"/>
          <w:sz w:val="30"/>
          <w:szCs w:val="30"/>
        </w:rPr>
        <w:t>首期结算日</w:t>
      </w:r>
      <w:r w:rsidR="00DB371F">
        <w:rPr>
          <w:rFonts w:ascii="仿宋" w:eastAsia="仿宋" w:hAnsi="仿宋" w:hint="eastAsia"/>
          <w:sz w:val="30"/>
          <w:szCs w:val="30"/>
        </w:rPr>
        <w:t>和</w:t>
      </w:r>
      <w:r w:rsidR="00DB371F" w:rsidRPr="00FF2BD0">
        <w:rPr>
          <w:rFonts w:ascii="仿宋" w:eastAsia="仿宋" w:hAnsi="仿宋" w:hint="eastAsia"/>
          <w:sz w:val="30"/>
          <w:szCs w:val="30"/>
        </w:rPr>
        <w:t>到期结算日</w:t>
      </w:r>
      <w:r w:rsidR="00DB371F">
        <w:rPr>
          <w:rFonts w:ascii="仿宋" w:eastAsia="仿宋" w:hAnsi="仿宋" w:hint="eastAsia"/>
          <w:sz w:val="30"/>
          <w:szCs w:val="30"/>
        </w:rPr>
        <w:t>同时</w:t>
      </w:r>
      <w:r w:rsidR="00124B31" w:rsidRPr="00FF2BD0">
        <w:rPr>
          <w:rFonts w:ascii="仿宋" w:eastAsia="仿宋" w:hAnsi="仿宋" w:hint="eastAsia"/>
          <w:sz w:val="30"/>
          <w:szCs w:val="30"/>
        </w:rPr>
        <w:t>支持</w:t>
      </w:r>
      <w:r w:rsidRPr="00FF2BD0">
        <w:rPr>
          <w:rFonts w:ascii="仿宋" w:eastAsia="仿宋" w:hAnsi="仿宋" w:hint="eastAsia"/>
          <w:sz w:val="30"/>
          <w:szCs w:val="30"/>
        </w:rPr>
        <w:t>见</w:t>
      </w:r>
      <w:proofErr w:type="gramStart"/>
      <w:r w:rsidRPr="00FF2BD0">
        <w:rPr>
          <w:rFonts w:ascii="仿宋" w:eastAsia="仿宋" w:hAnsi="仿宋" w:hint="eastAsia"/>
          <w:sz w:val="30"/>
          <w:szCs w:val="30"/>
        </w:rPr>
        <w:t>券</w:t>
      </w:r>
      <w:proofErr w:type="gramEnd"/>
      <w:r w:rsidRPr="00FF2BD0">
        <w:rPr>
          <w:rFonts w:ascii="仿宋" w:eastAsia="仿宋" w:hAnsi="仿宋" w:hint="eastAsia"/>
          <w:sz w:val="30"/>
          <w:szCs w:val="30"/>
        </w:rPr>
        <w:t>付款或见款</w:t>
      </w:r>
      <w:proofErr w:type="gramStart"/>
      <w:r w:rsidRPr="00FF2BD0">
        <w:rPr>
          <w:rFonts w:ascii="仿宋" w:eastAsia="仿宋" w:hAnsi="仿宋" w:hint="eastAsia"/>
          <w:sz w:val="30"/>
          <w:szCs w:val="30"/>
        </w:rPr>
        <w:t>付</w:t>
      </w:r>
      <w:r w:rsidR="00DB371F">
        <w:rPr>
          <w:rFonts w:ascii="仿宋" w:eastAsia="仿宋" w:hAnsi="仿宋" w:hint="eastAsia"/>
          <w:sz w:val="30"/>
          <w:szCs w:val="30"/>
        </w:rPr>
        <w:t>券</w:t>
      </w:r>
      <w:proofErr w:type="gramEnd"/>
      <w:r w:rsidRPr="00FF2BD0">
        <w:rPr>
          <w:rFonts w:ascii="仿宋" w:eastAsia="仿宋" w:hAnsi="仿宋" w:hint="eastAsia"/>
          <w:sz w:val="30"/>
          <w:szCs w:val="30"/>
        </w:rPr>
        <w:t>。</w:t>
      </w:r>
    </w:p>
    <w:p w14:paraId="2CF3F662" w14:textId="06B2642F" w:rsidR="005A372A" w:rsidRPr="00FF2BD0" w:rsidRDefault="00687545" w:rsidP="00696321">
      <w:pPr>
        <w:pStyle w:val="19"/>
        <w:numPr>
          <w:ilvl w:val="0"/>
          <w:numId w:val="2"/>
        </w:numPr>
        <w:tabs>
          <w:tab w:val="left" w:pos="1134"/>
        </w:tabs>
        <w:ind w:left="0" w:firstLineChars="189" w:firstLine="567"/>
        <w:rPr>
          <w:rFonts w:ascii="仿宋" w:eastAsia="仿宋" w:hAnsi="仿宋"/>
          <w:sz w:val="30"/>
          <w:szCs w:val="30"/>
        </w:rPr>
      </w:pPr>
      <w:r w:rsidRPr="00FF2BD0">
        <w:rPr>
          <w:rFonts w:ascii="仿宋" w:eastAsia="仿宋" w:hAnsi="仿宋" w:hint="eastAsia"/>
          <w:sz w:val="30"/>
          <w:szCs w:val="30"/>
        </w:rPr>
        <w:t>外币回购</w:t>
      </w:r>
      <w:r w:rsidR="00F07F0F" w:rsidRPr="00FF2BD0">
        <w:rPr>
          <w:rFonts w:ascii="仿宋" w:eastAsia="仿宋" w:hAnsi="仿宋" w:hint="eastAsia"/>
          <w:sz w:val="30"/>
          <w:szCs w:val="30"/>
        </w:rPr>
        <w:t>首期结算日和到期结算</w:t>
      </w:r>
      <w:proofErr w:type="gramStart"/>
      <w:r w:rsidR="00F07F0F" w:rsidRPr="00FF2BD0">
        <w:rPr>
          <w:rFonts w:ascii="仿宋" w:eastAsia="仿宋" w:hAnsi="仿宋" w:hint="eastAsia"/>
          <w:sz w:val="30"/>
          <w:szCs w:val="30"/>
        </w:rPr>
        <w:t>日</w:t>
      </w:r>
      <w:r w:rsidR="00A02CEC" w:rsidRPr="00FF2BD0">
        <w:rPr>
          <w:rFonts w:ascii="仿宋" w:eastAsia="仿宋" w:hAnsi="仿宋" w:hint="eastAsia"/>
          <w:sz w:val="30"/>
          <w:szCs w:val="30"/>
        </w:rPr>
        <w:t>应当</w:t>
      </w:r>
      <w:proofErr w:type="gramEnd"/>
      <w:r w:rsidR="00A02CEC" w:rsidRPr="00FF2BD0">
        <w:rPr>
          <w:rFonts w:ascii="仿宋" w:eastAsia="仿宋" w:hAnsi="仿宋" w:hint="eastAsia"/>
          <w:sz w:val="30"/>
          <w:szCs w:val="30"/>
        </w:rPr>
        <w:t>符合</w:t>
      </w:r>
      <w:r w:rsidR="005B7203" w:rsidRPr="00FF2BD0">
        <w:rPr>
          <w:rFonts w:ascii="仿宋" w:eastAsia="仿宋" w:hAnsi="仿宋" w:hint="eastAsia"/>
          <w:sz w:val="30"/>
          <w:szCs w:val="30"/>
        </w:rPr>
        <w:t>外币</w:t>
      </w:r>
      <w:r w:rsidR="00F40681" w:rsidRPr="00FF2BD0">
        <w:rPr>
          <w:rFonts w:ascii="仿宋" w:eastAsia="仿宋" w:hAnsi="仿宋" w:hint="eastAsia"/>
          <w:sz w:val="30"/>
          <w:szCs w:val="30"/>
        </w:rPr>
        <w:t>回购</w:t>
      </w:r>
      <w:r w:rsidR="005B7203" w:rsidRPr="00FF2BD0">
        <w:rPr>
          <w:rFonts w:ascii="仿宋" w:eastAsia="仿宋" w:hAnsi="仿宋" w:hint="eastAsia"/>
          <w:sz w:val="30"/>
          <w:szCs w:val="30"/>
        </w:rPr>
        <w:t>交易相关</w:t>
      </w:r>
      <w:r w:rsidR="005B7203" w:rsidRPr="00FF2BD0">
        <w:rPr>
          <w:rFonts w:ascii="仿宋" w:eastAsia="仿宋" w:hAnsi="仿宋"/>
          <w:sz w:val="30"/>
          <w:szCs w:val="30"/>
        </w:rPr>
        <w:t>起息日（</w:t>
      </w:r>
      <w:r w:rsidR="005B7203" w:rsidRPr="00FF2BD0">
        <w:rPr>
          <w:rFonts w:ascii="仿宋" w:eastAsia="仿宋" w:hAnsi="仿宋" w:hint="eastAsia"/>
          <w:sz w:val="30"/>
          <w:szCs w:val="30"/>
        </w:rPr>
        <w:t>还款日</w:t>
      </w:r>
      <w:r w:rsidR="005B7203" w:rsidRPr="00FF2BD0">
        <w:rPr>
          <w:rFonts w:ascii="仿宋" w:eastAsia="仿宋" w:hAnsi="仿宋"/>
          <w:sz w:val="30"/>
          <w:szCs w:val="30"/>
        </w:rPr>
        <w:t>）</w:t>
      </w:r>
      <w:r w:rsidR="005B7203" w:rsidRPr="00FF2BD0">
        <w:rPr>
          <w:rFonts w:ascii="仿宋" w:eastAsia="仿宋" w:hAnsi="仿宋" w:hint="eastAsia"/>
          <w:sz w:val="30"/>
          <w:szCs w:val="30"/>
        </w:rPr>
        <w:t>规则</w:t>
      </w:r>
      <w:r w:rsidR="005B7203" w:rsidRPr="00FF2BD0">
        <w:rPr>
          <w:rFonts w:ascii="仿宋" w:eastAsia="仿宋" w:hAnsi="仿宋"/>
          <w:sz w:val="30"/>
          <w:szCs w:val="30"/>
        </w:rPr>
        <w:t>。</w:t>
      </w:r>
    </w:p>
    <w:p w14:paraId="3B42BE52" w14:textId="1570E230" w:rsidR="00A02CEC" w:rsidRDefault="00A02CEC" w:rsidP="005A372A">
      <w:pPr>
        <w:pStyle w:val="19"/>
        <w:numPr>
          <w:ilvl w:val="0"/>
          <w:numId w:val="2"/>
        </w:numPr>
        <w:tabs>
          <w:tab w:val="left" w:pos="1134"/>
        </w:tabs>
        <w:ind w:left="0" w:firstLineChars="189" w:firstLine="567"/>
        <w:rPr>
          <w:rFonts w:ascii="仿宋" w:eastAsia="仿宋" w:hAnsi="仿宋"/>
          <w:sz w:val="30"/>
          <w:szCs w:val="30"/>
        </w:rPr>
      </w:pPr>
      <w:r w:rsidRPr="00FF2BD0">
        <w:rPr>
          <w:rFonts w:ascii="仿宋" w:eastAsia="仿宋" w:hAnsi="仿宋" w:hint="eastAsia"/>
          <w:sz w:val="30"/>
          <w:szCs w:val="30"/>
        </w:rPr>
        <w:t>如遇节假日调整，</w:t>
      </w:r>
      <w:r w:rsidRPr="00FF2BD0">
        <w:rPr>
          <w:rFonts w:ascii="仿宋" w:eastAsia="仿宋" w:hAnsi="仿宋"/>
          <w:sz w:val="30"/>
          <w:szCs w:val="30"/>
        </w:rPr>
        <w:t>上海清算所将</w:t>
      </w:r>
      <w:r w:rsidR="007F2A54">
        <w:rPr>
          <w:rFonts w:ascii="仿宋" w:eastAsia="仿宋" w:hAnsi="仿宋" w:hint="eastAsia"/>
          <w:sz w:val="30"/>
          <w:szCs w:val="30"/>
        </w:rPr>
        <w:t>根据</w:t>
      </w:r>
      <w:r w:rsidR="006A622D">
        <w:rPr>
          <w:rFonts w:ascii="仿宋" w:eastAsia="仿宋" w:hAnsi="仿宋" w:hint="eastAsia"/>
          <w:sz w:val="30"/>
          <w:szCs w:val="30"/>
        </w:rPr>
        <w:t>银行间</w:t>
      </w:r>
      <w:r w:rsidR="006A622D">
        <w:rPr>
          <w:rFonts w:ascii="仿宋" w:eastAsia="仿宋" w:hAnsi="仿宋"/>
          <w:sz w:val="30"/>
          <w:szCs w:val="30"/>
        </w:rPr>
        <w:t>市场</w:t>
      </w:r>
      <w:r w:rsidR="007F2A54">
        <w:rPr>
          <w:rFonts w:ascii="仿宋" w:eastAsia="仿宋" w:hAnsi="仿宋" w:hint="eastAsia"/>
          <w:sz w:val="30"/>
          <w:szCs w:val="30"/>
        </w:rPr>
        <w:t>外币回购交易节假日相关规则</w:t>
      </w:r>
      <w:r w:rsidR="003B4BD4">
        <w:rPr>
          <w:rFonts w:ascii="仿宋" w:eastAsia="仿宋" w:hAnsi="仿宋"/>
          <w:sz w:val="30"/>
          <w:szCs w:val="30"/>
        </w:rPr>
        <w:t>对</w:t>
      </w:r>
      <w:r w:rsidR="003B4BD4">
        <w:rPr>
          <w:rFonts w:ascii="仿宋" w:eastAsia="仿宋" w:hAnsi="仿宋" w:hint="eastAsia"/>
          <w:sz w:val="30"/>
          <w:szCs w:val="30"/>
        </w:rPr>
        <w:t>所涉</w:t>
      </w:r>
      <w:r w:rsidR="005A372A" w:rsidRPr="00FF2BD0">
        <w:rPr>
          <w:rFonts w:ascii="仿宋" w:eastAsia="仿宋" w:hAnsi="仿宋" w:hint="eastAsia"/>
          <w:sz w:val="30"/>
          <w:szCs w:val="30"/>
        </w:rPr>
        <w:t>交易</w:t>
      </w:r>
      <w:r w:rsidR="005A372A" w:rsidRPr="00FF2BD0">
        <w:rPr>
          <w:rFonts w:ascii="仿宋" w:eastAsia="仿宋" w:hAnsi="仿宋"/>
          <w:sz w:val="30"/>
          <w:szCs w:val="30"/>
        </w:rPr>
        <w:t>的</w:t>
      </w:r>
      <w:r w:rsidR="005A372A" w:rsidRPr="00FF2BD0">
        <w:rPr>
          <w:rFonts w:ascii="仿宋" w:eastAsia="仿宋" w:hAnsi="仿宋" w:hint="eastAsia"/>
          <w:sz w:val="30"/>
          <w:szCs w:val="30"/>
        </w:rPr>
        <w:t>结算日</w:t>
      </w:r>
      <w:r w:rsidR="005A372A" w:rsidRPr="00FF2BD0">
        <w:rPr>
          <w:rFonts w:ascii="仿宋" w:eastAsia="仿宋" w:hAnsi="仿宋"/>
          <w:sz w:val="30"/>
          <w:szCs w:val="30"/>
        </w:rPr>
        <w:t>进行</w:t>
      </w:r>
      <w:r w:rsidR="005A372A" w:rsidRPr="00FF2BD0">
        <w:rPr>
          <w:rFonts w:ascii="仿宋" w:eastAsia="仿宋" w:hAnsi="仿宋" w:hint="eastAsia"/>
          <w:sz w:val="30"/>
          <w:szCs w:val="30"/>
        </w:rPr>
        <w:t>相应</w:t>
      </w:r>
      <w:r w:rsidR="005A372A" w:rsidRPr="00FF2BD0">
        <w:rPr>
          <w:rFonts w:ascii="仿宋" w:eastAsia="仿宋" w:hAnsi="仿宋"/>
          <w:sz w:val="30"/>
          <w:szCs w:val="30"/>
        </w:rPr>
        <w:t>调整</w:t>
      </w:r>
      <w:r w:rsidR="005A372A" w:rsidRPr="00FF2BD0">
        <w:rPr>
          <w:rFonts w:ascii="仿宋" w:eastAsia="仿宋" w:hAnsi="仿宋" w:hint="eastAsia"/>
          <w:sz w:val="30"/>
          <w:szCs w:val="30"/>
        </w:rPr>
        <w:t>，</w:t>
      </w:r>
      <w:r w:rsidR="003B4BD4">
        <w:rPr>
          <w:rFonts w:ascii="仿宋" w:eastAsia="仿宋" w:hAnsi="仿宋" w:hint="eastAsia"/>
          <w:sz w:val="30"/>
          <w:szCs w:val="30"/>
        </w:rPr>
        <w:t>并</w:t>
      </w:r>
      <w:r w:rsidR="005A372A" w:rsidRPr="00FF2BD0">
        <w:rPr>
          <w:rFonts w:ascii="仿宋" w:eastAsia="仿宋" w:hAnsi="仿宋"/>
          <w:sz w:val="30"/>
          <w:szCs w:val="30"/>
        </w:rPr>
        <w:t>生成新的</w:t>
      </w:r>
      <w:r w:rsidR="005A372A" w:rsidRPr="00FF2BD0">
        <w:rPr>
          <w:rFonts w:ascii="仿宋" w:eastAsia="仿宋" w:hAnsi="仿宋" w:hint="eastAsia"/>
          <w:sz w:val="30"/>
          <w:szCs w:val="30"/>
        </w:rPr>
        <w:t>结算</w:t>
      </w:r>
      <w:r w:rsidR="005A372A" w:rsidRPr="00FF2BD0">
        <w:rPr>
          <w:rFonts w:ascii="仿宋" w:eastAsia="仿宋" w:hAnsi="仿宋"/>
          <w:sz w:val="30"/>
          <w:szCs w:val="30"/>
        </w:rPr>
        <w:t>指令</w:t>
      </w:r>
      <w:r w:rsidR="003B4BD4">
        <w:rPr>
          <w:rFonts w:ascii="仿宋" w:eastAsia="仿宋" w:hAnsi="仿宋" w:hint="eastAsia"/>
          <w:sz w:val="30"/>
          <w:szCs w:val="30"/>
        </w:rPr>
        <w:t>。</w:t>
      </w:r>
      <w:r w:rsidR="005A372A" w:rsidRPr="00FF2BD0">
        <w:rPr>
          <w:rFonts w:ascii="仿宋" w:eastAsia="仿宋" w:hAnsi="仿宋"/>
          <w:sz w:val="30"/>
          <w:szCs w:val="30"/>
        </w:rPr>
        <w:t>原</w:t>
      </w:r>
      <w:r w:rsidR="005A372A" w:rsidRPr="00FF2BD0">
        <w:rPr>
          <w:rFonts w:ascii="仿宋" w:eastAsia="仿宋" w:hAnsi="仿宋" w:hint="eastAsia"/>
          <w:sz w:val="30"/>
          <w:szCs w:val="30"/>
        </w:rPr>
        <w:t>结算指令</w:t>
      </w:r>
      <w:r w:rsidR="003B4BD4">
        <w:rPr>
          <w:rFonts w:ascii="仿宋" w:eastAsia="仿宋" w:hAnsi="仿宋" w:hint="eastAsia"/>
          <w:sz w:val="30"/>
          <w:szCs w:val="30"/>
        </w:rPr>
        <w:t>同时</w:t>
      </w:r>
      <w:r w:rsidR="005A372A" w:rsidRPr="00FF2BD0">
        <w:rPr>
          <w:rFonts w:ascii="仿宋" w:eastAsia="仿宋" w:hAnsi="仿宋"/>
          <w:sz w:val="30"/>
          <w:szCs w:val="30"/>
        </w:rPr>
        <w:t>作废。</w:t>
      </w:r>
    </w:p>
    <w:p w14:paraId="5DAE31F3" w14:textId="2517E30B" w:rsidR="007F2A54" w:rsidRPr="00FF2BD0" w:rsidRDefault="007F2A54" w:rsidP="005A372A">
      <w:pPr>
        <w:pStyle w:val="19"/>
        <w:numPr>
          <w:ilvl w:val="0"/>
          <w:numId w:val="2"/>
        </w:numPr>
        <w:tabs>
          <w:tab w:val="left" w:pos="1134"/>
        </w:tabs>
        <w:ind w:left="0" w:firstLineChars="189" w:firstLine="567"/>
        <w:rPr>
          <w:rFonts w:ascii="仿宋" w:eastAsia="仿宋" w:hAnsi="仿宋"/>
          <w:sz w:val="30"/>
          <w:szCs w:val="30"/>
        </w:rPr>
      </w:pPr>
      <w:r>
        <w:rPr>
          <w:rFonts w:ascii="仿宋" w:eastAsia="仿宋" w:hAnsi="仿宋" w:hint="eastAsia"/>
          <w:sz w:val="30"/>
          <w:szCs w:val="30"/>
        </w:rPr>
        <w:t>外币回购交易日为T日。</w:t>
      </w:r>
    </w:p>
    <w:p w14:paraId="01758BB2" w14:textId="52FD18EC" w:rsidR="00F07F0F" w:rsidRPr="00FF2BD0" w:rsidRDefault="00CB3B92" w:rsidP="00696321">
      <w:pPr>
        <w:pStyle w:val="19"/>
        <w:numPr>
          <w:ilvl w:val="0"/>
          <w:numId w:val="2"/>
        </w:numPr>
        <w:tabs>
          <w:tab w:val="left" w:pos="1134"/>
        </w:tabs>
        <w:ind w:left="0" w:firstLineChars="189" w:firstLine="567"/>
        <w:rPr>
          <w:rFonts w:ascii="仿宋" w:eastAsia="仿宋" w:hAnsi="仿宋"/>
          <w:sz w:val="30"/>
          <w:szCs w:val="30"/>
        </w:rPr>
      </w:pPr>
      <w:r w:rsidRPr="00FF2BD0">
        <w:rPr>
          <w:rFonts w:ascii="仿宋" w:eastAsia="仿宋" w:hAnsi="仿宋" w:hint="eastAsia"/>
          <w:sz w:val="30"/>
          <w:szCs w:val="30"/>
        </w:rPr>
        <w:t>外币回购</w:t>
      </w:r>
      <w:r w:rsidR="00E85A23" w:rsidRPr="00FF2BD0">
        <w:rPr>
          <w:rFonts w:ascii="仿宋" w:eastAsia="仿宋" w:hAnsi="仿宋" w:hint="eastAsia"/>
          <w:sz w:val="30"/>
          <w:szCs w:val="30"/>
        </w:rPr>
        <w:t>交易</w:t>
      </w:r>
      <w:r w:rsidR="00F07F0F" w:rsidRPr="00FF2BD0">
        <w:rPr>
          <w:rFonts w:ascii="仿宋" w:eastAsia="仿宋" w:hAnsi="仿宋" w:hint="eastAsia"/>
          <w:sz w:val="30"/>
          <w:szCs w:val="30"/>
        </w:rPr>
        <w:t>首期结算</w:t>
      </w:r>
      <w:proofErr w:type="gramStart"/>
      <w:r w:rsidR="00F07F0F" w:rsidRPr="00FF2BD0">
        <w:rPr>
          <w:rFonts w:ascii="仿宋" w:eastAsia="仿宋" w:hAnsi="仿宋" w:hint="eastAsia"/>
          <w:sz w:val="30"/>
          <w:szCs w:val="30"/>
        </w:rPr>
        <w:t>日</w:t>
      </w:r>
      <w:r w:rsidRPr="00FF2BD0">
        <w:rPr>
          <w:rFonts w:ascii="仿宋" w:eastAsia="仿宋" w:hAnsi="仿宋" w:hint="eastAsia"/>
          <w:sz w:val="30"/>
          <w:szCs w:val="30"/>
        </w:rPr>
        <w:t>应当</w:t>
      </w:r>
      <w:proofErr w:type="gramEnd"/>
      <w:r w:rsidR="004B4225" w:rsidRPr="00FF2BD0">
        <w:rPr>
          <w:rFonts w:ascii="仿宋" w:eastAsia="仿宋" w:hAnsi="仿宋" w:hint="eastAsia"/>
          <w:sz w:val="30"/>
          <w:szCs w:val="30"/>
        </w:rPr>
        <w:t>在</w:t>
      </w:r>
      <w:r w:rsidR="00A02CEC" w:rsidRPr="00FF2BD0">
        <w:rPr>
          <w:rFonts w:ascii="仿宋" w:eastAsia="仿宋" w:hAnsi="仿宋" w:hint="eastAsia"/>
          <w:sz w:val="30"/>
          <w:szCs w:val="30"/>
        </w:rPr>
        <w:t>T</w:t>
      </w:r>
      <w:r w:rsidR="00A02CEC" w:rsidRPr="00FF2BD0">
        <w:rPr>
          <w:rFonts w:ascii="仿宋" w:eastAsia="仿宋" w:hAnsi="仿宋"/>
          <w:sz w:val="30"/>
          <w:szCs w:val="30"/>
        </w:rPr>
        <w:t>+3</w:t>
      </w:r>
      <w:r w:rsidR="00CB07E9" w:rsidRPr="00FF2BD0">
        <w:rPr>
          <w:rFonts w:ascii="仿宋" w:eastAsia="仿宋" w:hAnsi="仿宋" w:hint="eastAsia"/>
          <w:sz w:val="30"/>
          <w:szCs w:val="30"/>
        </w:rPr>
        <w:t>（含</w:t>
      </w:r>
      <w:r w:rsidR="00CB07E9" w:rsidRPr="00FF2BD0">
        <w:rPr>
          <w:rFonts w:ascii="仿宋" w:eastAsia="仿宋" w:hAnsi="仿宋"/>
          <w:sz w:val="30"/>
          <w:szCs w:val="30"/>
        </w:rPr>
        <w:t>）</w:t>
      </w:r>
      <w:r w:rsidR="00E85A23" w:rsidRPr="00FF2BD0">
        <w:rPr>
          <w:rFonts w:ascii="仿宋" w:eastAsia="仿宋" w:hAnsi="仿宋" w:hint="eastAsia"/>
          <w:sz w:val="30"/>
          <w:szCs w:val="30"/>
        </w:rPr>
        <w:t>日</w:t>
      </w:r>
      <w:r w:rsidR="00E85A23" w:rsidRPr="00FF2BD0">
        <w:rPr>
          <w:rFonts w:ascii="仿宋" w:eastAsia="仿宋" w:hAnsi="仿宋"/>
          <w:sz w:val="30"/>
          <w:szCs w:val="30"/>
        </w:rPr>
        <w:t>内</w:t>
      </w:r>
      <w:r w:rsidR="00A02CEC" w:rsidRPr="00FF2BD0">
        <w:rPr>
          <w:rFonts w:ascii="仿宋" w:eastAsia="仿宋" w:hAnsi="仿宋" w:hint="eastAsia"/>
          <w:sz w:val="30"/>
          <w:szCs w:val="30"/>
        </w:rPr>
        <w:t>。</w:t>
      </w:r>
    </w:p>
    <w:p w14:paraId="06C2C2DD" w14:textId="77777777" w:rsidR="003B4BD4" w:rsidRDefault="00CB3B92" w:rsidP="00EB39A4">
      <w:pPr>
        <w:pStyle w:val="19"/>
        <w:numPr>
          <w:ilvl w:val="0"/>
          <w:numId w:val="2"/>
        </w:numPr>
        <w:tabs>
          <w:tab w:val="left" w:pos="1134"/>
        </w:tabs>
        <w:ind w:left="0" w:firstLineChars="189" w:firstLine="567"/>
        <w:rPr>
          <w:rFonts w:ascii="仿宋" w:eastAsia="仿宋" w:hAnsi="仿宋"/>
          <w:sz w:val="30"/>
          <w:szCs w:val="30"/>
        </w:rPr>
      </w:pPr>
      <w:r w:rsidRPr="00FF2BD0">
        <w:rPr>
          <w:rFonts w:ascii="仿宋" w:eastAsia="仿宋" w:hAnsi="仿宋" w:hint="eastAsia"/>
          <w:sz w:val="30"/>
          <w:szCs w:val="30"/>
        </w:rPr>
        <w:t>外币回购标的</w:t>
      </w:r>
      <w:proofErr w:type="gramStart"/>
      <w:r w:rsidRPr="00FF2BD0">
        <w:rPr>
          <w:rFonts w:ascii="仿宋" w:eastAsia="仿宋" w:hAnsi="仿宋" w:hint="eastAsia"/>
          <w:sz w:val="30"/>
          <w:szCs w:val="30"/>
        </w:rPr>
        <w:t>券</w:t>
      </w:r>
      <w:proofErr w:type="gramEnd"/>
      <w:r w:rsidRPr="00FF2BD0">
        <w:rPr>
          <w:rFonts w:ascii="仿宋" w:eastAsia="仿宋" w:hAnsi="仿宋" w:hint="eastAsia"/>
          <w:sz w:val="30"/>
          <w:szCs w:val="30"/>
        </w:rPr>
        <w:t>为在</w:t>
      </w:r>
      <w:r w:rsidRPr="00FF2BD0">
        <w:rPr>
          <w:rFonts w:ascii="仿宋" w:eastAsia="仿宋" w:hAnsi="仿宋"/>
          <w:sz w:val="30"/>
          <w:szCs w:val="30"/>
        </w:rPr>
        <w:t>上海清算所托管的</w:t>
      </w:r>
      <w:r w:rsidR="003B4BD4">
        <w:rPr>
          <w:rFonts w:ascii="仿宋" w:eastAsia="仿宋" w:hAnsi="仿宋" w:hint="eastAsia"/>
          <w:sz w:val="30"/>
          <w:szCs w:val="30"/>
        </w:rPr>
        <w:t>可在银行间</w:t>
      </w:r>
      <w:r w:rsidRPr="00FF2BD0">
        <w:rPr>
          <w:rFonts w:ascii="仿宋" w:eastAsia="仿宋" w:hAnsi="仿宋"/>
          <w:sz w:val="30"/>
          <w:szCs w:val="30"/>
        </w:rPr>
        <w:t>市场公开发行</w:t>
      </w:r>
      <w:r w:rsidRPr="00FF2BD0">
        <w:rPr>
          <w:rFonts w:ascii="仿宋" w:eastAsia="仿宋" w:hAnsi="仿宋" w:hint="eastAsia"/>
          <w:sz w:val="30"/>
          <w:szCs w:val="30"/>
        </w:rPr>
        <w:t>流通的</w:t>
      </w:r>
      <w:r w:rsidRPr="00FF2BD0">
        <w:rPr>
          <w:rFonts w:ascii="仿宋" w:eastAsia="仿宋" w:hAnsi="仿宋"/>
          <w:sz w:val="30"/>
          <w:szCs w:val="30"/>
        </w:rPr>
        <w:t>债券。</w:t>
      </w:r>
    </w:p>
    <w:p w14:paraId="157CD8A0" w14:textId="08AFBF0A" w:rsidR="00F07F0F" w:rsidRPr="00FF2BD0" w:rsidRDefault="00F95C74" w:rsidP="00EB39A4">
      <w:pPr>
        <w:pStyle w:val="19"/>
        <w:numPr>
          <w:ilvl w:val="0"/>
          <w:numId w:val="2"/>
        </w:numPr>
        <w:tabs>
          <w:tab w:val="left" w:pos="1134"/>
        </w:tabs>
        <w:ind w:left="0" w:firstLineChars="189" w:firstLine="567"/>
        <w:rPr>
          <w:rFonts w:ascii="仿宋" w:eastAsia="仿宋" w:hAnsi="仿宋"/>
          <w:sz w:val="30"/>
          <w:szCs w:val="30"/>
        </w:rPr>
      </w:pPr>
      <w:r w:rsidRPr="00FF2BD0">
        <w:rPr>
          <w:rFonts w:ascii="仿宋" w:eastAsia="仿宋" w:hAnsi="仿宋" w:hint="eastAsia"/>
          <w:sz w:val="30"/>
          <w:szCs w:val="30"/>
        </w:rPr>
        <w:t>单笔</w:t>
      </w:r>
      <w:r w:rsidR="00EB39A4" w:rsidRPr="00FF2BD0">
        <w:rPr>
          <w:rFonts w:ascii="仿宋" w:eastAsia="仿宋" w:hAnsi="仿宋" w:hint="eastAsia"/>
          <w:sz w:val="30"/>
          <w:szCs w:val="30"/>
        </w:rPr>
        <w:t>外币</w:t>
      </w:r>
      <w:r w:rsidR="00F07F0F" w:rsidRPr="00FF2BD0">
        <w:rPr>
          <w:rFonts w:ascii="仿宋" w:eastAsia="仿宋" w:hAnsi="仿宋" w:hint="eastAsia"/>
          <w:sz w:val="30"/>
          <w:szCs w:val="30"/>
        </w:rPr>
        <w:t>买断式回购标的券</w:t>
      </w:r>
      <w:r w:rsidR="007830A8">
        <w:rPr>
          <w:rFonts w:ascii="仿宋" w:eastAsia="仿宋" w:hAnsi="仿宋" w:hint="eastAsia"/>
          <w:sz w:val="30"/>
          <w:szCs w:val="30"/>
        </w:rPr>
        <w:t>种</w:t>
      </w:r>
      <w:r w:rsidR="00F07F0F" w:rsidRPr="00FF2BD0">
        <w:rPr>
          <w:rFonts w:ascii="仿宋" w:eastAsia="仿宋" w:hAnsi="仿宋" w:hint="eastAsia"/>
          <w:sz w:val="30"/>
          <w:szCs w:val="30"/>
        </w:rPr>
        <w:t>数</w:t>
      </w:r>
      <w:r w:rsidR="007830A8">
        <w:rPr>
          <w:rFonts w:ascii="仿宋" w:eastAsia="仿宋" w:hAnsi="仿宋" w:hint="eastAsia"/>
          <w:sz w:val="30"/>
          <w:szCs w:val="30"/>
        </w:rPr>
        <w:t>量</w:t>
      </w:r>
      <w:r w:rsidRPr="00FF2BD0">
        <w:rPr>
          <w:rFonts w:ascii="仿宋" w:eastAsia="仿宋" w:hAnsi="仿宋" w:hint="eastAsia"/>
          <w:sz w:val="30"/>
          <w:szCs w:val="30"/>
        </w:rPr>
        <w:t>为</w:t>
      </w:r>
      <w:r w:rsidR="00F07F0F" w:rsidRPr="00FF2BD0">
        <w:rPr>
          <w:rFonts w:ascii="仿宋" w:eastAsia="仿宋" w:hAnsi="仿宋" w:hint="eastAsia"/>
          <w:sz w:val="30"/>
          <w:szCs w:val="30"/>
        </w:rPr>
        <w:t>1</w:t>
      </w:r>
      <w:r w:rsidR="00EB39A4" w:rsidRPr="00FF2BD0">
        <w:rPr>
          <w:rFonts w:ascii="仿宋" w:eastAsia="仿宋" w:hAnsi="仿宋" w:hint="eastAsia"/>
          <w:sz w:val="30"/>
          <w:szCs w:val="30"/>
        </w:rPr>
        <w:t>，</w:t>
      </w:r>
      <w:r w:rsidRPr="00FF2BD0">
        <w:rPr>
          <w:rFonts w:ascii="仿宋" w:eastAsia="仿宋" w:hAnsi="仿宋" w:hint="eastAsia"/>
          <w:sz w:val="30"/>
          <w:szCs w:val="30"/>
        </w:rPr>
        <w:t>单笔</w:t>
      </w:r>
      <w:r w:rsidR="00EB39A4" w:rsidRPr="00FF2BD0">
        <w:rPr>
          <w:rFonts w:ascii="仿宋" w:eastAsia="仿宋" w:hAnsi="仿宋"/>
          <w:sz w:val="30"/>
          <w:szCs w:val="30"/>
        </w:rPr>
        <w:t>外币质押式回购</w:t>
      </w:r>
      <w:r w:rsidR="00EB39A4" w:rsidRPr="00FF2BD0">
        <w:rPr>
          <w:rFonts w:ascii="仿宋" w:eastAsia="仿宋" w:hAnsi="仿宋" w:hint="eastAsia"/>
          <w:sz w:val="30"/>
          <w:szCs w:val="30"/>
        </w:rPr>
        <w:t>标的券</w:t>
      </w:r>
      <w:r w:rsidR="007F2A54">
        <w:rPr>
          <w:rFonts w:ascii="仿宋" w:eastAsia="仿宋" w:hAnsi="仿宋" w:hint="eastAsia"/>
          <w:sz w:val="30"/>
          <w:szCs w:val="30"/>
        </w:rPr>
        <w:t>种</w:t>
      </w:r>
      <w:r w:rsidR="00EB39A4" w:rsidRPr="00FF2BD0">
        <w:rPr>
          <w:rFonts w:ascii="仿宋" w:eastAsia="仿宋" w:hAnsi="仿宋"/>
          <w:sz w:val="30"/>
          <w:szCs w:val="30"/>
        </w:rPr>
        <w:t>数</w:t>
      </w:r>
      <w:r w:rsidR="007F2A54">
        <w:rPr>
          <w:rFonts w:ascii="仿宋" w:eastAsia="仿宋" w:hAnsi="仿宋" w:hint="eastAsia"/>
          <w:sz w:val="30"/>
          <w:szCs w:val="30"/>
        </w:rPr>
        <w:t>量</w:t>
      </w:r>
      <w:r w:rsidRPr="00FF2BD0">
        <w:rPr>
          <w:rFonts w:ascii="仿宋" w:eastAsia="仿宋" w:hAnsi="仿宋" w:hint="eastAsia"/>
          <w:sz w:val="30"/>
          <w:szCs w:val="30"/>
        </w:rPr>
        <w:t>为1到10</w:t>
      </w:r>
      <w:r w:rsidR="00EB39A4" w:rsidRPr="00FF2BD0">
        <w:rPr>
          <w:rFonts w:ascii="仿宋" w:eastAsia="仿宋" w:hAnsi="仿宋"/>
          <w:sz w:val="30"/>
          <w:szCs w:val="30"/>
        </w:rPr>
        <w:t>。</w:t>
      </w:r>
    </w:p>
    <w:p w14:paraId="3B606266" w14:textId="1BC33941" w:rsidR="00E64004" w:rsidRPr="00FF2BD0" w:rsidRDefault="007830A8" w:rsidP="00E64004">
      <w:pPr>
        <w:pStyle w:val="19"/>
        <w:numPr>
          <w:ilvl w:val="0"/>
          <w:numId w:val="2"/>
        </w:numPr>
        <w:tabs>
          <w:tab w:val="left" w:pos="1134"/>
        </w:tabs>
        <w:ind w:left="0" w:firstLineChars="200" w:firstLine="600"/>
        <w:rPr>
          <w:rFonts w:ascii="仿宋" w:eastAsia="仿宋" w:hAnsi="仿宋"/>
          <w:sz w:val="30"/>
          <w:szCs w:val="30"/>
          <w:lang w:val="en-GB"/>
        </w:rPr>
      </w:pPr>
      <w:r>
        <w:rPr>
          <w:rFonts w:ascii="仿宋" w:eastAsia="仿宋" w:hAnsi="仿宋" w:hint="eastAsia"/>
          <w:sz w:val="30"/>
          <w:szCs w:val="30"/>
          <w:lang w:val="en-GB"/>
        </w:rPr>
        <w:t>外币回购</w:t>
      </w:r>
      <w:r w:rsidRPr="00FF2BD0">
        <w:rPr>
          <w:rFonts w:ascii="仿宋" w:eastAsia="仿宋" w:hAnsi="仿宋" w:hint="eastAsia"/>
          <w:sz w:val="30"/>
          <w:szCs w:val="30"/>
          <w:lang w:val="en-GB"/>
        </w:rPr>
        <w:t>清算</w:t>
      </w:r>
      <w:r>
        <w:rPr>
          <w:rFonts w:ascii="仿宋" w:eastAsia="仿宋" w:hAnsi="仿宋" w:hint="eastAsia"/>
          <w:sz w:val="30"/>
          <w:szCs w:val="30"/>
          <w:lang w:val="en-GB"/>
        </w:rPr>
        <w:t>业务</w:t>
      </w:r>
      <w:r w:rsidR="00CB3B92" w:rsidRPr="00FF2BD0">
        <w:rPr>
          <w:rFonts w:ascii="仿宋" w:eastAsia="仿宋" w:hAnsi="仿宋" w:hint="eastAsia"/>
          <w:sz w:val="30"/>
          <w:szCs w:val="30"/>
          <w:lang w:val="en-GB"/>
        </w:rPr>
        <w:t>服务</w:t>
      </w:r>
      <w:r w:rsidR="00B649A2" w:rsidRPr="00FF2BD0">
        <w:rPr>
          <w:rFonts w:ascii="仿宋" w:eastAsia="仿宋" w:hAnsi="仿宋" w:hint="eastAsia"/>
          <w:sz w:val="30"/>
          <w:szCs w:val="30"/>
          <w:lang w:val="en-GB"/>
        </w:rPr>
        <w:t>时间为</w:t>
      </w:r>
      <w:r w:rsidR="00CB3B92" w:rsidRPr="00FF2BD0">
        <w:rPr>
          <w:rFonts w:ascii="仿宋" w:eastAsia="仿宋" w:hAnsi="仿宋"/>
          <w:sz w:val="30"/>
          <w:szCs w:val="30"/>
        </w:rPr>
        <w:t>北京时间</w:t>
      </w:r>
      <w:r w:rsidR="00B5330B" w:rsidRPr="00FF2BD0">
        <w:rPr>
          <w:rFonts w:ascii="仿宋" w:eastAsia="仿宋" w:hAnsi="仿宋" w:hint="eastAsia"/>
          <w:sz w:val="30"/>
          <w:szCs w:val="30"/>
          <w:lang w:val="en-GB"/>
        </w:rPr>
        <w:t>0</w:t>
      </w:r>
      <w:r w:rsidR="00B649A2" w:rsidRPr="00FF2BD0">
        <w:rPr>
          <w:rFonts w:ascii="仿宋" w:eastAsia="仿宋" w:hAnsi="仿宋" w:hint="eastAsia"/>
          <w:sz w:val="30"/>
          <w:szCs w:val="30"/>
          <w:lang w:val="en-GB"/>
        </w:rPr>
        <w:t>9</w:t>
      </w:r>
      <w:r w:rsidR="004634EE" w:rsidRPr="00FF2BD0">
        <w:rPr>
          <w:rFonts w:ascii="仿宋" w:eastAsia="仿宋" w:hAnsi="仿宋" w:hint="eastAsia"/>
          <w:sz w:val="30"/>
          <w:szCs w:val="30"/>
          <w:lang w:val="en-GB"/>
        </w:rPr>
        <w:t>:</w:t>
      </w:r>
      <w:r w:rsidR="00B649A2" w:rsidRPr="00FF2BD0">
        <w:rPr>
          <w:rFonts w:ascii="仿宋" w:eastAsia="仿宋" w:hAnsi="仿宋" w:hint="eastAsia"/>
          <w:sz w:val="30"/>
          <w:szCs w:val="30"/>
          <w:lang w:val="en-GB"/>
        </w:rPr>
        <w:t>00-17</w:t>
      </w:r>
      <w:r w:rsidR="004634EE" w:rsidRPr="00FF2BD0">
        <w:rPr>
          <w:rFonts w:ascii="仿宋" w:eastAsia="仿宋" w:hAnsi="仿宋" w:hint="eastAsia"/>
          <w:sz w:val="30"/>
          <w:szCs w:val="30"/>
          <w:lang w:val="en-GB"/>
        </w:rPr>
        <w:t>:</w:t>
      </w:r>
      <w:r w:rsidR="00B649A2" w:rsidRPr="00FF2BD0">
        <w:rPr>
          <w:rFonts w:ascii="仿宋" w:eastAsia="仿宋" w:hAnsi="仿宋" w:hint="eastAsia"/>
          <w:sz w:val="30"/>
          <w:szCs w:val="30"/>
          <w:lang w:val="en-GB"/>
        </w:rPr>
        <w:t>00</w:t>
      </w:r>
      <w:r w:rsidR="00DE2BEF" w:rsidRPr="00FF2BD0">
        <w:rPr>
          <w:rFonts w:ascii="仿宋" w:eastAsia="仿宋" w:hAnsi="仿宋" w:hint="eastAsia"/>
          <w:sz w:val="30"/>
          <w:szCs w:val="30"/>
        </w:rPr>
        <w:t>。</w:t>
      </w:r>
    </w:p>
    <w:p w14:paraId="7BABC535" w14:textId="3C3BD9C5" w:rsidR="00E64004" w:rsidRPr="00FF2BD0" w:rsidRDefault="00F916E0" w:rsidP="00E64004">
      <w:pPr>
        <w:pStyle w:val="19"/>
        <w:numPr>
          <w:ilvl w:val="0"/>
          <w:numId w:val="2"/>
        </w:numPr>
        <w:tabs>
          <w:tab w:val="left" w:pos="1134"/>
        </w:tabs>
        <w:ind w:left="0" w:firstLineChars="200" w:firstLine="600"/>
        <w:rPr>
          <w:rFonts w:ascii="仿宋" w:eastAsia="仿宋" w:hAnsi="仿宋"/>
          <w:sz w:val="30"/>
          <w:szCs w:val="30"/>
          <w:lang w:val="en-GB"/>
        </w:rPr>
      </w:pPr>
      <w:r w:rsidRPr="00FF2BD0">
        <w:rPr>
          <w:rFonts w:ascii="仿宋" w:eastAsia="仿宋" w:hAnsi="仿宋" w:hint="eastAsia"/>
          <w:sz w:val="30"/>
          <w:szCs w:val="30"/>
        </w:rPr>
        <w:t>参与</w:t>
      </w:r>
      <w:r w:rsidR="00925210" w:rsidRPr="00FF2BD0">
        <w:rPr>
          <w:rFonts w:ascii="仿宋" w:eastAsia="仿宋" w:hAnsi="仿宋" w:hint="eastAsia"/>
          <w:sz w:val="30"/>
          <w:szCs w:val="30"/>
        </w:rPr>
        <w:t>机构</w:t>
      </w:r>
      <w:r w:rsidR="00CB3B92" w:rsidRPr="00FF2BD0">
        <w:rPr>
          <w:rFonts w:ascii="仿宋" w:eastAsia="仿宋" w:hAnsi="仿宋" w:hint="eastAsia"/>
          <w:sz w:val="30"/>
          <w:szCs w:val="30"/>
        </w:rPr>
        <w:t>可在外币回购</w:t>
      </w:r>
      <w:r w:rsidR="00CB3B92" w:rsidRPr="00FF2BD0">
        <w:rPr>
          <w:rFonts w:ascii="仿宋" w:eastAsia="仿宋" w:hAnsi="仿宋"/>
          <w:sz w:val="30"/>
          <w:szCs w:val="30"/>
        </w:rPr>
        <w:t>交易达成后</w:t>
      </w:r>
      <w:r w:rsidR="00CB3B92" w:rsidRPr="00FF2BD0">
        <w:rPr>
          <w:rFonts w:ascii="仿宋" w:eastAsia="仿宋" w:hAnsi="仿宋" w:hint="eastAsia"/>
          <w:sz w:val="30"/>
          <w:szCs w:val="30"/>
        </w:rPr>
        <w:t>实时通过</w:t>
      </w:r>
      <w:r w:rsidRPr="00FF2BD0">
        <w:rPr>
          <w:rFonts w:ascii="仿宋" w:eastAsia="仿宋" w:hAnsi="仿宋"/>
          <w:sz w:val="30"/>
          <w:szCs w:val="30"/>
        </w:rPr>
        <w:t>上海清算所</w:t>
      </w:r>
      <w:r w:rsidR="007F2A54">
        <w:rPr>
          <w:rFonts w:ascii="仿宋" w:eastAsia="仿宋" w:hAnsi="仿宋" w:hint="eastAsia"/>
          <w:sz w:val="30"/>
          <w:szCs w:val="30"/>
        </w:rPr>
        <w:t>客</w:t>
      </w:r>
      <w:r w:rsidRPr="00FF2BD0">
        <w:rPr>
          <w:rFonts w:ascii="仿宋" w:eastAsia="仿宋" w:hAnsi="仿宋"/>
          <w:sz w:val="30"/>
          <w:szCs w:val="30"/>
        </w:rPr>
        <w:t>户端对</w:t>
      </w:r>
      <w:r w:rsidR="008E68AA" w:rsidRPr="00FF2BD0">
        <w:rPr>
          <w:rFonts w:ascii="仿宋" w:eastAsia="仿宋" w:hAnsi="仿宋" w:hint="eastAsia"/>
          <w:sz w:val="30"/>
          <w:szCs w:val="30"/>
        </w:rPr>
        <w:t>已达成交易的相关要素</w:t>
      </w:r>
      <w:r w:rsidRPr="00FF2BD0">
        <w:rPr>
          <w:rFonts w:ascii="仿宋" w:eastAsia="仿宋" w:hAnsi="仿宋"/>
          <w:sz w:val="30"/>
          <w:szCs w:val="30"/>
        </w:rPr>
        <w:t>进行</w:t>
      </w:r>
      <w:r w:rsidR="00920FA5">
        <w:rPr>
          <w:rFonts w:ascii="仿宋" w:eastAsia="仿宋" w:hAnsi="仿宋" w:hint="eastAsia"/>
          <w:sz w:val="30"/>
          <w:szCs w:val="30"/>
        </w:rPr>
        <w:t>清算</w:t>
      </w:r>
      <w:r w:rsidRPr="00FF2BD0">
        <w:rPr>
          <w:rFonts w:ascii="仿宋" w:eastAsia="仿宋" w:hAnsi="仿宋"/>
          <w:sz w:val="30"/>
          <w:szCs w:val="30"/>
        </w:rPr>
        <w:t>确认。</w:t>
      </w:r>
      <w:r w:rsidR="003763F7" w:rsidRPr="00FF2BD0">
        <w:rPr>
          <w:rFonts w:ascii="仿宋" w:eastAsia="仿宋" w:hAnsi="仿宋" w:hint="eastAsia"/>
          <w:sz w:val="30"/>
          <w:szCs w:val="30"/>
        </w:rPr>
        <w:t>首期结算日</w:t>
      </w:r>
      <w:r w:rsidR="00CB3B92" w:rsidRPr="00FF2BD0">
        <w:rPr>
          <w:rFonts w:ascii="仿宋" w:eastAsia="仿宋" w:hAnsi="仿宋"/>
          <w:sz w:val="30"/>
          <w:szCs w:val="30"/>
        </w:rPr>
        <w:t>北京时间</w:t>
      </w:r>
      <w:r w:rsidRPr="00FF2BD0">
        <w:rPr>
          <w:rFonts w:ascii="仿宋" w:eastAsia="仿宋" w:hAnsi="仿宋" w:hint="eastAsia"/>
          <w:sz w:val="30"/>
          <w:szCs w:val="30"/>
        </w:rPr>
        <w:t>1</w:t>
      </w:r>
      <w:r w:rsidRPr="00FF2BD0">
        <w:rPr>
          <w:rFonts w:ascii="仿宋" w:eastAsia="仿宋" w:hAnsi="仿宋"/>
          <w:sz w:val="30"/>
          <w:szCs w:val="30"/>
        </w:rPr>
        <w:t>7</w:t>
      </w:r>
      <w:r w:rsidRPr="00FF2BD0">
        <w:rPr>
          <w:rFonts w:ascii="仿宋" w:eastAsia="仿宋" w:hAnsi="仿宋" w:hint="eastAsia"/>
          <w:sz w:val="30"/>
          <w:szCs w:val="30"/>
        </w:rPr>
        <w:t>:00前</w:t>
      </w:r>
      <w:r w:rsidRPr="00FF2BD0">
        <w:rPr>
          <w:rFonts w:ascii="仿宋" w:eastAsia="仿宋" w:hAnsi="仿宋"/>
          <w:sz w:val="30"/>
          <w:szCs w:val="30"/>
        </w:rPr>
        <w:t>未</w:t>
      </w:r>
      <w:r w:rsidR="00E85A23" w:rsidRPr="00FF2BD0">
        <w:rPr>
          <w:rFonts w:ascii="仿宋" w:eastAsia="仿宋" w:hAnsi="仿宋" w:hint="eastAsia"/>
          <w:sz w:val="30"/>
          <w:szCs w:val="30"/>
        </w:rPr>
        <w:t>完成</w:t>
      </w:r>
      <w:r w:rsidRPr="00FF2BD0">
        <w:rPr>
          <w:rFonts w:ascii="仿宋" w:eastAsia="仿宋" w:hAnsi="仿宋"/>
          <w:sz w:val="30"/>
          <w:szCs w:val="30"/>
        </w:rPr>
        <w:t>确认的，上海清算所不予进行后续处理。</w:t>
      </w:r>
    </w:p>
    <w:p w14:paraId="19D56494" w14:textId="71B83E92" w:rsidR="00807704" w:rsidRPr="00FF2BD0" w:rsidRDefault="00807704" w:rsidP="003A33A6">
      <w:pPr>
        <w:pStyle w:val="19"/>
        <w:numPr>
          <w:ilvl w:val="0"/>
          <w:numId w:val="2"/>
        </w:numPr>
        <w:tabs>
          <w:tab w:val="left" w:pos="1134"/>
        </w:tabs>
        <w:ind w:left="0" w:firstLineChars="200" w:firstLine="602"/>
        <w:rPr>
          <w:rFonts w:ascii="仿宋" w:eastAsia="仿宋" w:hAnsi="仿宋"/>
          <w:b/>
          <w:sz w:val="30"/>
          <w:szCs w:val="30"/>
          <w:lang w:val="en-GB"/>
        </w:rPr>
      </w:pPr>
      <w:r w:rsidRPr="00FF2BD0">
        <w:rPr>
          <w:rFonts w:ascii="仿宋" w:eastAsia="仿宋" w:hAnsi="仿宋" w:hint="eastAsia"/>
          <w:b/>
          <w:sz w:val="30"/>
          <w:szCs w:val="30"/>
          <w:lang w:val="en-GB"/>
        </w:rPr>
        <w:t>结算操作</w:t>
      </w:r>
    </w:p>
    <w:p w14:paraId="7283D79C" w14:textId="06DE9507" w:rsidR="00F916E0" w:rsidRPr="00FF2BD0" w:rsidRDefault="00807704" w:rsidP="003A33A6">
      <w:pPr>
        <w:pStyle w:val="19"/>
        <w:tabs>
          <w:tab w:val="left" w:pos="1134"/>
        </w:tabs>
        <w:rPr>
          <w:rFonts w:ascii="仿宋" w:eastAsia="仿宋" w:hAnsi="仿宋"/>
          <w:sz w:val="30"/>
          <w:szCs w:val="30"/>
        </w:rPr>
      </w:pPr>
      <w:r w:rsidRPr="00FF2BD0">
        <w:rPr>
          <w:rFonts w:ascii="仿宋" w:eastAsia="仿宋" w:hAnsi="仿宋" w:hint="eastAsia"/>
          <w:sz w:val="30"/>
          <w:szCs w:val="30"/>
        </w:rPr>
        <w:t xml:space="preserve">  </w:t>
      </w:r>
      <w:r w:rsidRPr="00FF2BD0">
        <w:rPr>
          <w:rFonts w:ascii="仿宋" w:eastAsia="仿宋" w:hAnsi="仿宋"/>
          <w:sz w:val="30"/>
          <w:szCs w:val="30"/>
        </w:rPr>
        <w:t xml:space="preserve">  </w:t>
      </w:r>
      <w:r w:rsidR="00F916E0" w:rsidRPr="00FF2BD0">
        <w:rPr>
          <w:rFonts w:ascii="仿宋" w:eastAsia="仿宋" w:hAnsi="仿宋" w:hint="eastAsia"/>
          <w:sz w:val="30"/>
          <w:szCs w:val="30"/>
        </w:rPr>
        <w:t>见</w:t>
      </w:r>
      <w:proofErr w:type="gramStart"/>
      <w:r w:rsidR="00F916E0" w:rsidRPr="00FF2BD0">
        <w:rPr>
          <w:rFonts w:ascii="仿宋" w:eastAsia="仿宋" w:hAnsi="仿宋" w:hint="eastAsia"/>
          <w:sz w:val="30"/>
          <w:szCs w:val="30"/>
        </w:rPr>
        <w:t>券</w:t>
      </w:r>
      <w:proofErr w:type="gramEnd"/>
      <w:r w:rsidR="00F916E0" w:rsidRPr="00FF2BD0">
        <w:rPr>
          <w:rFonts w:ascii="仿宋" w:eastAsia="仿宋" w:hAnsi="仿宋" w:hint="eastAsia"/>
          <w:sz w:val="30"/>
          <w:szCs w:val="30"/>
        </w:rPr>
        <w:t>付款</w:t>
      </w:r>
      <w:r w:rsidR="003C7943" w:rsidRPr="00FF2BD0">
        <w:rPr>
          <w:rFonts w:ascii="仿宋" w:eastAsia="仿宋" w:hAnsi="仿宋" w:hint="eastAsia"/>
          <w:sz w:val="30"/>
          <w:szCs w:val="30"/>
        </w:rPr>
        <w:t>结算模式下</w:t>
      </w:r>
      <w:r w:rsidR="00F916E0" w:rsidRPr="00FF2BD0">
        <w:rPr>
          <w:rFonts w:ascii="仿宋" w:eastAsia="仿宋" w:hAnsi="仿宋"/>
          <w:sz w:val="30"/>
          <w:szCs w:val="30"/>
        </w:rPr>
        <w:t>，</w:t>
      </w:r>
      <w:r w:rsidR="00F916E0" w:rsidRPr="00FF2BD0">
        <w:rPr>
          <w:rFonts w:ascii="仿宋" w:eastAsia="仿宋" w:hAnsi="仿宋" w:hint="eastAsia"/>
          <w:sz w:val="30"/>
          <w:szCs w:val="30"/>
        </w:rPr>
        <w:t>交易双方自行结算外币资金，</w:t>
      </w:r>
      <w:r w:rsidR="00DB371F" w:rsidRPr="007D4ABD">
        <w:rPr>
          <w:rFonts w:ascii="仿宋" w:eastAsia="仿宋" w:hAnsi="仿宋" w:hint="eastAsia"/>
          <w:sz w:val="30"/>
          <w:szCs w:val="30"/>
        </w:rPr>
        <w:t>付款方</w:t>
      </w:r>
      <w:r w:rsidR="00F916E0" w:rsidRPr="007D4ABD">
        <w:rPr>
          <w:rFonts w:ascii="仿宋" w:eastAsia="仿宋" w:hAnsi="仿宋" w:hint="eastAsia"/>
          <w:sz w:val="30"/>
          <w:szCs w:val="30"/>
        </w:rPr>
        <w:t>在结算日</w:t>
      </w:r>
      <w:r w:rsidR="00F916E0" w:rsidRPr="007D4ABD">
        <w:rPr>
          <w:rFonts w:ascii="仿宋" w:eastAsia="仿宋" w:hAnsi="仿宋"/>
          <w:sz w:val="30"/>
          <w:szCs w:val="30"/>
        </w:rPr>
        <w:t>北京时间</w:t>
      </w:r>
      <w:r w:rsidR="00F916E0" w:rsidRPr="007D4ABD">
        <w:rPr>
          <w:rFonts w:ascii="仿宋" w:eastAsia="仿宋" w:hAnsi="仿宋" w:hint="eastAsia"/>
          <w:sz w:val="30"/>
          <w:szCs w:val="30"/>
        </w:rPr>
        <w:t>1</w:t>
      </w:r>
      <w:r w:rsidR="00F916E0" w:rsidRPr="007D4ABD">
        <w:rPr>
          <w:rFonts w:ascii="仿宋" w:eastAsia="仿宋" w:hAnsi="仿宋"/>
          <w:sz w:val="30"/>
          <w:szCs w:val="30"/>
        </w:rPr>
        <w:t>7</w:t>
      </w:r>
      <w:r w:rsidR="00F916E0" w:rsidRPr="007D4ABD">
        <w:rPr>
          <w:rFonts w:ascii="仿宋" w:eastAsia="仿宋" w:hAnsi="仿宋" w:hint="eastAsia"/>
          <w:sz w:val="30"/>
          <w:szCs w:val="30"/>
        </w:rPr>
        <w:t>:00前，</w:t>
      </w:r>
      <w:r w:rsidR="00F916E0" w:rsidRPr="007D4ABD">
        <w:rPr>
          <w:rFonts w:ascii="仿宋" w:eastAsia="仿宋" w:hAnsi="仿宋"/>
          <w:sz w:val="30"/>
          <w:szCs w:val="30"/>
        </w:rPr>
        <w:t>通过</w:t>
      </w:r>
      <w:r w:rsidR="00F916E0" w:rsidRPr="007D4ABD">
        <w:rPr>
          <w:rFonts w:ascii="仿宋" w:eastAsia="仿宋" w:hAnsi="仿宋" w:hint="eastAsia"/>
          <w:sz w:val="30"/>
          <w:szCs w:val="30"/>
        </w:rPr>
        <w:t>上海清算所客户端提交</w:t>
      </w:r>
      <w:r w:rsidR="00FA7749" w:rsidRPr="007D4ABD">
        <w:rPr>
          <w:rFonts w:ascii="仿宋" w:eastAsia="仿宋" w:hAnsi="仿宋" w:hint="eastAsia"/>
          <w:sz w:val="30"/>
          <w:szCs w:val="30"/>
        </w:rPr>
        <w:t>付款</w:t>
      </w:r>
      <w:r w:rsidR="00D91776" w:rsidRPr="007D4ABD">
        <w:rPr>
          <w:rFonts w:ascii="仿宋" w:eastAsia="仿宋" w:hAnsi="仿宋" w:hint="eastAsia"/>
          <w:sz w:val="30"/>
          <w:szCs w:val="30"/>
        </w:rPr>
        <w:t>确认</w:t>
      </w:r>
      <w:r w:rsidR="00F916E0" w:rsidRPr="007D4ABD">
        <w:rPr>
          <w:rFonts w:ascii="仿宋" w:eastAsia="仿宋" w:hAnsi="仿宋" w:hint="eastAsia"/>
          <w:sz w:val="30"/>
          <w:szCs w:val="30"/>
        </w:rPr>
        <w:t>指令，上海清算所实时进行债券</w:t>
      </w:r>
      <w:r w:rsidR="00F916E0" w:rsidRPr="007D4ABD">
        <w:rPr>
          <w:rFonts w:ascii="仿宋" w:eastAsia="仿宋" w:hAnsi="仿宋"/>
          <w:sz w:val="30"/>
          <w:szCs w:val="30"/>
        </w:rPr>
        <w:t>抵押</w:t>
      </w:r>
      <w:r w:rsidR="00F916E0" w:rsidRPr="007D4ABD">
        <w:rPr>
          <w:rFonts w:ascii="仿宋" w:eastAsia="仿宋" w:hAnsi="仿宋" w:hint="eastAsia"/>
          <w:sz w:val="30"/>
          <w:szCs w:val="30"/>
        </w:rPr>
        <w:t>、解</w:t>
      </w:r>
      <w:r w:rsidR="00F916E0" w:rsidRPr="007D4ABD">
        <w:rPr>
          <w:rFonts w:ascii="仿宋" w:eastAsia="仿宋" w:hAnsi="仿宋"/>
          <w:sz w:val="30"/>
          <w:szCs w:val="30"/>
        </w:rPr>
        <w:t>押</w:t>
      </w:r>
      <w:r w:rsidR="00F916E0" w:rsidRPr="007D4ABD">
        <w:rPr>
          <w:rFonts w:ascii="仿宋" w:eastAsia="仿宋" w:hAnsi="仿宋" w:hint="eastAsia"/>
          <w:sz w:val="30"/>
          <w:szCs w:val="30"/>
        </w:rPr>
        <w:t>或</w:t>
      </w:r>
      <w:r w:rsidR="00F916E0" w:rsidRPr="007D4ABD">
        <w:rPr>
          <w:rFonts w:ascii="仿宋" w:eastAsia="仿宋" w:hAnsi="仿宋"/>
          <w:sz w:val="30"/>
          <w:szCs w:val="30"/>
        </w:rPr>
        <w:t>过户</w:t>
      </w:r>
      <w:r w:rsidR="00F916E0" w:rsidRPr="007D4ABD">
        <w:rPr>
          <w:rFonts w:ascii="仿宋" w:eastAsia="仿宋" w:hAnsi="仿宋" w:hint="eastAsia"/>
          <w:sz w:val="30"/>
          <w:szCs w:val="30"/>
        </w:rPr>
        <w:t>。</w:t>
      </w:r>
      <w:proofErr w:type="gramStart"/>
      <w:r w:rsidR="00E127C1">
        <w:rPr>
          <w:rFonts w:ascii="仿宋" w:eastAsia="仿宋" w:hAnsi="仿宋" w:hint="eastAsia"/>
          <w:sz w:val="30"/>
          <w:szCs w:val="30"/>
        </w:rPr>
        <w:t>付券</w:t>
      </w:r>
      <w:proofErr w:type="gramEnd"/>
      <w:r w:rsidR="00E127C1">
        <w:rPr>
          <w:rFonts w:ascii="仿宋" w:eastAsia="仿宋" w:hAnsi="仿宋" w:hint="eastAsia"/>
          <w:sz w:val="30"/>
          <w:szCs w:val="30"/>
        </w:rPr>
        <w:t>方</w:t>
      </w:r>
      <w:r w:rsidR="00E127C1" w:rsidRPr="00FF2BD0">
        <w:rPr>
          <w:rFonts w:ascii="仿宋" w:eastAsia="仿宋" w:hAnsi="仿宋" w:hint="eastAsia"/>
          <w:sz w:val="30"/>
          <w:szCs w:val="30"/>
        </w:rPr>
        <w:t>债券不足</w:t>
      </w:r>
      <w:r w:rsidR="00E127C1">
        <w:rPr>
          <w:rFonts w:ascii="仿宋" w:eastAsia="仿宋" w:hAnsi="仿宋" w:hint="eastAsia"/>
          <w:sz w:val="30"/>
          <w:szCs w:val="30"/>
        </w:rPr>
        <w:t>或</w:t>
      </w:r>
      <w:r w:rsidR="00DB371F">
        <w:rPr>
          <w:rFonts w:ascii="仿宋" w:eastAsia="仿宋" w:hAnsi="仿宋" w:hint="eastAsia"/>
          <w:sz w:val="30"/>
          <w:szCs w:val="30"/>
        </w:rPr>
        <w:t>付款方</w:t>
      </w:r>
      <w:r w:rsidR="00732CDB" w:rsidRPr="00FF2BD0">
        <w:rPr>
          <w:rFonts w:ascii="仿宋" w:eastAsia="仿宋" w:hAnsi="仿宋" w:hint="eastAsia"/>
          <w:sz w:val="30"/>
          <w:szCs w:val="30"/>
        </w:rPr>
        <w:t>在结算日</w:t>
      </w:r>
      <w:r w:rsidR="004634EE" w:rsidRPr="00FF2BD0">
        <w:rPr>
          <w:rFonts w:ascii="仿宋" w:eastAsia="仿宋" w:hAnsi="仿宋"/>
          <w:sz w:val="30"/>
          <w:szCs w:val="30"/>
        </w:rPr>
        <w:t>北京时间</w:t>
      </w:r>
      <w:r w:rsidR="00F916E0" w:rsidRPr="00FF2BD0">
        <w:rPr>
          <w:rFonts w:ascii="仿宋" w:eastAsia="仿宋" w:hAnsi="仿宋" w:hint="eastAsia"/>
          <w:sz w:val="30"/>
          <w:szCs w:val="30"/>
        </w:rPr>
        <w:t>1</w:t>
      </w:r>
      <w:r w:rsidR="00F916E0" w:rsidRPr="00FF2BD0">
        <w:rPr>
          <w:rFonts w:ascii="仿宋" w:eastAsia="仿宋" w:hAnsi="仿宋"/>
          <w:sz w:val="30"/>
          <w:szCs w:val="30"/>
        </w:rPr>
        <w:t>7</w:t>
      </w:r>
      <w:r w:rsidR="00F916E0" w:rsidRPr="00FF2BD0">
        <w:rPr>
          <w:rFonts w:ascii="仿宋" w:eastAsia="仿宋" w:hAnsi="仿宋" w:hint="eastAsia"/>
          <w:sz w:val="30"/>
          <w:szCs w:val="30"/>
        </w:rPr>
        <w:t>:00仍未提交指令</w:t>
      </w:r>
      <w:r w:rsidR="00E127C1">
        <w:rPr>
          <w:rFonts w:ascii="仿宋" w:eastAsia="仿宋" w:hAnsi="仿宋" w:hint="eastAsia"/>
          <w:sz w:val="30"/>
          <w:szCs w:val="30"/>
        </w:rPr>
        <w:t>的</w:t>
      </w:r>
      <w:r w:rsidR="00F916E0" w:rsidRPr="00FF2BD0">
        <w:rPr>
          <w:rFonts w:ascii="仿宋" w:eastAsia="仿宋" w:hAnsi="仿宋"/>
          <w:sz w:val="30"/>
          <w:szCs w:val="30"/>
        </w:rPr>
        <w:t>，判定结算失败。</w:t>
      </w:r>
    </w:p>
    <w:p w14:paraId="5602320F" w14:textId="389D4D86" w:rsidR="005D0A47" w:rsidRDefault="00F916E0" w:rsidP="003A33A6">
      <w:pPr>
        <w:spacing w:line="360" w:lineRule="auto"/>
        <w:ind w:firstLine="601"/>
        <w:rPr>
          <w:rFonts w:ascii="仿宋" w:eastAsia="仿宋" w:hAnsi="仿宋"/>
          <w:bCs/>
          <w:szCs w:val="30"/>
        </w:rPr>
      </w:pPr>
      <w:r w:rsidRPr="00FF2BD0">
        <w:rPr>
          <w:rFonts w:ascii="仿宋" w:eastAsia="仿宋" w:hAnsi="仿宋" w:hint="eastAsia"/>
          <w:szCs w:val="30"/>
        </w:rPr>
        <w:t>见款</w:t>
      </w:r>
      <w:proofErr w:type="gramStart"/>
      <w:r w:rsidRPr="00FF2BD0">
        <w:rPr>
          <w:rFonts w:ascii="仿宋" w:eastAsia="仿宋" w:hAnsi="仿宋" w:hint="eastAsia"/>
          <w:szCs w:val="30"/>
        </w:rPr>
        <w:t>付券</w:t>
      </w:r>
      <w:proofErr w:type="gramEnd"/>
      <w:r w:rsidR="003C7943" w:rsidRPr="00FF2BD0">
        <w:rPr>
          <w:rFonts w:ascii="仿宋" w:eastAsia="仿宋" w:hAnsi="仿宋" w:hint="eastAsia"/>
          <w:szCs w:val="30"/>
        </w:rPr>
        <w:t>结算模式下</w:t>
      </w:r>
      <w:r w:rsidRPr="00FF2BD0">
        <w:rPr>
          <w:rFonts w:ascii="仿宋" w:eastAsia="仿宋" w:hAnsi="仿宋"/>
          <w:szCs w:val="30"/>
        </w:rPr>
        <w:t>，</w:t>
      </w:r>
      <w:r w:rsidRPr="00FF2BD0">
        <w:rPr>
          <w:rFonts w:ascii="仿宋" w:eastAsia="仿宋" w:hAnsi="仿宋" w:hint="eastAsia"/>
          <w:szCs w:val="30"/>
        </w:rPr>
        <w:t>交易双方自行结算外币资金，</w:t>
      </w:r>
      <w:r w:rsidR="00DB371F">
        <w:rPr>
          <w:rFonts w:ascii="仿宋" w:eastAsia="仿宋" w:hAnsi="仿宋" w:hint="eastAsia"/>
          <w:szCs w:val="30"/>
        </w:rPr>
        <w:t>收款方</w:t>
      </w:r>
      <w:r w:rsidRPr="00FF2BD0">
        <w:rPr>
          <w:rFonts w:ascii="仿宋" w:eastAsia="仿宋" w:hAnsi="仿宋" w:hint="eastAsia"/>
          <w:bCs/>
          <w:szCs w:val="30"/>
        </w:rPr>
        <w:t>在</w:t>
      </w:r>
      <w:r w:rsidRPr="00FF2BD0">
        <w:rPr>
          <w:rFonts w:ascii="仿宋" w:eastAsia="仿宋" w:hAnsi="仿宋" w:hint="eastAsia"/>
          <w:szCs w:val="30"/>
        </w:rPr>
        <w:t>结算日</w:t>
      </w:r>
      <w:r w:rsidRPr="00FF2BD0">
        <w:rPr>
          <w:rFonts w:ascii="仿宋" w:eastAsia="仿宋" w:hAnsi="仿宋"/>
          <w:szCs w:val="30"/>
        </w:rPr>
        <w:t>北京时间</w:t>
      </w:r>
      <w:r w:rsidRPr="00FF2BD0">
        <w:rPr>
          <w:rFonts w:ascii="仿宋" w:eastAsia="仿宋" w:hAnsi="仿宋" w:hint="eastAsia"/>
          <w:szCs w:val="30"/>
        </w:rPr>
        <w:t>1</w:t>
      </w:r>
      <w:r w:rsidRPr="00FF2BD0">
        <w:rPr>
          <w:rFonts w:ascii="仿宋" w:eastAsia="仿宋" w:hAnsi="仿宋"/>
          <w:szCs w:val="30"/>
        </w:rPr>
        <w:t>7</w:t>
      </w:r>
      <w:r w:rsidRPr="00FF2BD0">
        <w:rPr>
          <w:rFonts w:ascii="仿宋" w:eastAsia="仿宋" w:hAnsi="仿宋" w:hint="eastAsia"/>
          <w:szCs w:val="30"/>
        </w:rPr>
        <w:t>:00前，</w:t>
      </w:r>
      <w:r w:rsidRPr="00FF2BD0">
        <w:rPr>
          <w:rFonts w:ascii="仿宋" w:eastAsia="仿宋" w:hAnsi="仿宋"/>
          <w:szCs w:val="30"/>
        </w:rPr>
        <w:t>通过</w:t>
      </w:r>
      <w:r w:rsidRPr="00FF2BD0">
        <w:rPr>
          <w:rFonts w:ascii="仿宋" w:eastAsia="仿宋" w:hAnsi="仿宋" w:hint="eastAsia"/>
          <w:bCs/>
          <w:szCs w:val="30"/>
        </w:rPr>
        <w:t>上海清算所客户端提交</w:t>
      </w:r>
      <w:r w:rsidR="00655E22" w:rsidRPr="00FF2BD0">
        <w:rPr>
          <w:rFonts w:ascii="仿宋" w:eastAsia="仿宋" w:hAnsi="仿宋" w:hint="eastAsia"/>
          <w:bCs/>
          <w:szCs w:val="30"/>
        </w:rPr>
        <w:t>收款</w:t>
      </w:r>
      <w:r w:rsidR="00D91776">
        <w:rPr>
          <w:rFonts w:ascii="仿宋" w:eastAsia="仿宋" w:hAnsi="仿宋" w:hint="eastAsia"/>
          <w:bCs/>
          <w:szCs w:val="30"/>
        </w:rPr>
        <w:t>确认</w:t>
      </w:r>
      <w:r w:rsidRPr="00FF2BD0">
        <w:rPr>
          <w:rFonts w:ascii="仿宋" w:eastAsia="仿宋" w:hAnsi="仿宋" w:hint="eastAsia"/>
          <w:bCs/>
          <w:szCs w:val="30"/>
        </w:rPr>
        <w:t>指令，上海清算所实时进行</w:t>
      </w:r>
      <w:r w:rsidRPr="00FF2BD0">
        <w:rPr>
          <w:rFonts w:ascii="仿宋" w:eastAsia="仿宋" w:hAnsi="仿宋" w:hint="eastAsia"/>
          <w:szCs w:val="30"/>
        </w:rPr>
        <w:t>债券</w:t>
      </w:r>
      <w:r w:rsidRPr="00FF2BD0">
        <w:rPr>
          <w:rFonts w:ascii="仿宋" w:eastAsia="仿宋" w:hAnsi="仿宋"/>
          <w:szCs w:val="30"/>
        </w:rPr>
        <w:t>抵押</w:t>
      </w:r>
      <w:r w:rsidRPr="00FF2BD0">
        <w:rPr>
          <w:rFonts w:ascii="仿宋" w:eastAsia="仿宋" w:hAnsi="仿宋" w:hint="eastAsia"/>
          <w:szCs w:val="30"/>
        </w:rPr>
        <w:t>、解</w:t>
      </w:r>
      <w:r w:rsidRPr="00FF2BD0">
        <w:rPr>
          <w:rFonts w:ascii="仿宋" w:eastAsia="仿宋" w:hAnsi="仿宋"/>
          <w:szCs w:val="30"/>
        </w:rPr>
        <w:t>押</w:t>
      </w:r>
      <w:r w:rsidRPr="00FF2BD0">
        <w:rPr>
          <w:rFonts w:ascii="仿宋" w:eastAsia="仿宋" w:hAnsi="仿宋" w:hint="eastAsia"/>
          <w:szCs w:val="30"/>
        </w:rPr>
        <w:t>或</w:t>
      </w:r>
      <w:r w:rsidRPr="00FF2BD0">
        <w:rPr>
          <w:rFonts w:ascii="仿宋" w:eastAsia="仿宋" w:hAnsi="仿宋"/>
          <w:szCs w:val="30"/>
        </w:rPr>
        <w:t>过户</w:t>
      </w:r>
      <w:r w:rsidRPr="00FF2BD0">
        <w:rPr>
          <w:rFonts w:ascii="仿宋" w:eastAsia="仿宋" w:hAnsi="仿宋" w:hint="eastAsia"/>
          <w:bCs/>
          <w:szCs w:val="30"/>
        </w:rPr>
        <w:t>。</w:t>
      </w:r>
      <w:r w:rsidR="00E127C1">
        <w:rPr>
          <w:rFonts w:ascii="仿宋" w:eastAsia="仿宋" w:hAnsi="仿宋" w:hint="eastAsia"/>
          <w:szCs w:val="30"/>
        </w:rPr>
        <w:t>收款方</w:t>
      </w:r>
      <w:r w:rsidR="00E127C1" w:rsidRPr="00FF2BD0">
        <w:rPr>
          <w:rFonts w:ascii="仿宋" w:eastAsia="仿宋" w:hAnsi="仿宋" w:hint="eastAsia"/>
          <w:bCs/>
          <w:szCs w:val="30"/>
        </w:rPr>
        <w:t>债券不足</w:t>
      </w:r>
      <w:r w:rsidR="00E127C1">
        <w:rPr>
          <w:rFonts w:ascii="仿宋" w:eastAsia="仿宋" w:hAnsi="仿宋" w:hint="eastAsia"/>
          <w:bCs/>
          <w:szCs w:val="30"/>
        </w:rPr>
        <w:t>或</w:t>
      </w:r>
      <w:r w:rsidR="00D91776">
        <w:rPr>
          <w:rFonts w:ascii="仿宋" w:eastAsia="仿宋" w:hAnsi="仿宋" w:hint="eastAsia"/>
          <w:szCs w:val="30"/>
        </w:rPr>
        <w:t>在结算日</w:t>
      </w:r>
      <w:r w:rsidR="004634EE" w:rsidRPr="00FF2BD0">
        <w:rPr>
          <w:rFonts w:ascii="仿宋" w:eastAsia="仿宋" w:hAnsi="仿宋"/>
          <w:szCs w:val="30"/>
        </w:rPr>
        <w:t>北京时间</w:t>
      </w:r>
      <w:r w:rsidRPr="00FF2BD0">
        <w:rPr>
          <w:rFonts w:ascii="仿宋" w:eastAsia="仿宋" w:hAnsi="仿宋" w:hint="eastAsia"/>
          <w:bCs/>
          <w:szCs w:val="30"/>
        </w:rPr>
        <w:t>1</w:t>
      </w:r>
      <w:r w:rsidRPr="00FF2BD0">
        <w:rPr>
          <w:rFonts w:ascii="仿宋" w:eastAsia="仿宋" w:hAnsi="仿宋"/>
          <w:bCs/>
          <w:szCs w:val="30"/>
        </w:rPr>
        <w:t>7</w:t>
      </w:r>
      <w:r w:rsidRPr="00FF2BD0">
        <w:rPr>
          <w:rFonts w:ascii="仿宋" w:eastAsia="仿宋" w:hAnsi="仿宋" w:hint="eastAsia"/>
          <w:bCs/>
          <w:szCs w:val="30"/>
        </w:rPr>
        <w:t>:00仍未提交指令</w:t>
      </w:r>
      <w:r w:rsidR="00E127C1">
        <w:rPr>
          <w:rFonts w:ascii="仿宋" w:eastAsia="仿宋" w:hAnsi="仿宋" w:hint="eastAsia"/>
          <w:bCs/>
          <w:szCs w:val="30"/>
        </w:rPr>
        <w:t>的</w:t>
      </w:r>
      <w:r w:rsidRPr="00FF2BD0">
        <w:rPr>
          <w:rFonts w:ascii="仿宋" w:eastAsia="仿宋" w:hAnsi="仿宋"/>
          <w:bCs/>
          <w:szCs w:val="30"/>
        </w:rPr>
        <w:t>，判定结算失败。</w:t>
      </w:r>
    </w:p>
    <w:p w14:paraId="2407DFE6" w14:textId="1375AD53" w:rsidR="007D4ABD" w:rsidRPr="00FF2BD0" w:rsidRDefault="007D4ABD" w:rsidP="003A33A6">
      <w:pPr>
        <w:spacing w:line="360" w:lineRule="auto"/>
        <w:ind w:firstLine="601"/>
        <w:rPr>
          <w:rFonts w:ascii="仿宋" w:eastAsia="仿宋" w:hAnsi="仿宋"/>
          <w:bCs/>
          <w:szCs w:val="30"/>
        </w:rPr>
      </w:pPr>
      <w:r>
        <w:rPr>
          <w:rFonts w:ascii="仿宋" w:eastAsia="仿宋" w:hAnsi="仿宋" w:hint="eastAsia"/>
          <w:bCs/>
          <w:szCs w:val="30"/>
        </w:rPr>
        <w:t>参与者可</w:t>
      </w:r>
      <w:r>
        <w:rPr>
          <w:rFonts w:ascii="仿宋" w:eastAsia="仿宋" w:hAnsi="仿宋"/>
          <w:bCs/>
          <w:szCs w:val="30"/>
        </w:rPr>
        <w:t>通过</w:t>
      </w:r>
      <w:r>
        <w:rPr>
          <w:rFonts w:ascii="仿宋" w:eastAsia="仿宋" w:hAnsi="仿宋" w:hint="eastAsia"/>
          <w:bCs/>
          <w:szCs w:val="30"/>
        </w:rPr>
        <w:t>双方</w:t>
      </w:r>
      <w:r>
        <w:rPr>
          <w:rFonts w:ascii="仿宋" w:eastAsia="仿宋" w:hAnsi="仿宋"/>
          <w:bCs/>
          <w:szCs w:val="30"/>
        </w:rPr>
        <w:t>认可的</w:t>
      </w:r>
      <w:r>
        <w:rPr>
          <w:rFonts w:ascii="仿宋" w:eastAsia="仿宋" w:hAnsi="仿宋" w:hint="eastAsia"/>
          <w:bCs/>
          <w:szCs w:val="30"/>
        </w:rPr>
        <w:t>交互</w:t>
      </w:r>
      <w:r>
        <w:rPr>
          <w:rFonts w:ascii="仿宋" w:eastAsia="仿宋" w:hAnsi="仿宋"/>
          <w:bCs/>
          <w:szCs w:val="30"/>
        </w:rPr>
        <w:t>方式</w:t>
      </w:r>
      <w:r>
        <w:rPr>
          <w:rFonts w:ascii="仿宋" w:eastAsia="仿宋" w:hAnsi="仿宋" w:hint="eastAsia"/>
          <w:bCs/>
          <w:szCs w:val="30"/>
        </w:rPr>
        <w:t>提高外币资金</w:t>
      </w:r>
      <w:r>
        <w:rPr>
          <w:rFonts w:ascii="仿宋" w:eastAsia="仿宋" w:hAnsi="仿宋"/>
          <w:bCs/>
          <w:szCs w:val="30"/>
        </w:rPr>
        <w:t>交收效率。</w:t>
      </w:r>
    </w:p>
    <w:p w14:paraId="4B6D04C6" w14:textId="4DA24482" w:rsidR="00D766E6" w:rsidRPr="00FF2BD0" w:rsidRDefault="00D766E6" w:rsidP="003A33A6">
      <w:pPr>
        <w:pStyle w:val="19"/>
        <w:numPr>
          <w:ilvl w:val="0"/>
          <w:numId w:val="2"/>
        </w:numPr>
        <w:tabs>
          <w:tab w:val="left" w:pos="1134"/>
        </w:tabs>
        <w:ind w:left="0" w:firstLineChars="200" w:firstLine="600"/>
        <w:rPr>
          <w:rFonts w:ascii="仿宋" w:eastAsia="仿宋" w:hAnsi="仿宋"/>
          <w:szCs w:val="30"/>
        </w:rPr>
      </w:pPr>
      <w:r w:rsidRPr="00FF2BD0">
        <w:rPr>
          <w:rFonts w:ascii="仿宋" w:eastAsia="仿宋" w:hAnsi="仿宋" w:hint="eastAsia"/>
          <w:sz w:val="30"/>
          <w:szCs w:val="30"/>
        </w:rPr>
        <w:t>外币回购</w:t>
      </w:r>
      <w:r w:rsidR="007140F3">
        <w:rPr>
          <w:rFonts w:ascii="仿宋" w:eastAsia="仿宋" w:hAnsi="仿宋" w:hint="eastAsia"/>
          <w:sz w:val="30"/>
          <w:szCs w:val="30"/>
        </w:rPr>
        <w:t>清算</w:t>
      </w:r>
      <w:r w:rsidRPr="00FF2BD0">
        <w:rPr>
          <w:rFonts w:ascii="仿宋" w:eastAsia="仿宋" w:hAnsi="仿宋" w:hint="eastAsia"/>
          <w:sz w:val="30"/>
          <w:szCs w:val="30"/>
        </w:rPr>
        <w:t>业务中</w:t>
      </w:r>
      <w:r w:rsidRPr="00FF2BD0">
        <w:rPr>
          <w:rFonts w:ascii="仿宋" w:eastAsia="仿宋" w:hAnsi="仿宋"/>
          <w:sz w:val="30"/>
          <w:szCs w:val="30"/>
        </w:rPr>
        <w:t>，若首期结算</w:t>
      </w:r>
      <w:r w:rsidRPr="00FF2BD0">
        <w:rPr>
          <w:rFonts w:ascii="仿宋" w:eastAsia="仿宋" w:hAnsi="仿宋" w:hint="eastAsia"/>
          <w:sz w:val="30"/>
          <w:szCs w:val="30"/>
        </w:rPr>
        <w:t>日</w:t>
      </w:r>
      <w:r w:rsidRPr="00FF2BD0">
        <w:rPr>
          <w:rFonts w:ascii="仿宋" w:eastAsia="仿宋" w:hAnsi="仿宋"/>
          <w:sz w:val="30"/>
          <w:szCs w:val="30"/>
        </w:rPr>
        <w:t>结算失败，则到期结算</w:t>
      </w:r>
      <w:r w:rsidR="00AC2647">
        <w:rPr>
          <w:rFonts w:ascii="仿宋" w:eastAsia="仿宋" w:hAnsi="仿宋" w:hint="eastAsia"/>
          <w:sz w:val="30"/>
          <w:szCs w:val="30"/>
        </w:rPr>
        <w:t>日结算</w:t>
      </w:r>
      <w:r w:rsidRPr="00FF2BD0">
        <w:rPr>
          <w:rFonts w:ascii="仿宋" w:eastAsia="仿宋" w:hAnsi="仿宋"/>
          <w:sz w:val="30"/>
          <w:szCs w:val="30"/>
        </w:rPr>
        <w:t>指令</w:t>
      </w:r>
      <w:r w:rsidRPr="00FF2BD0">
        <w:rPr>
          <w:rFonts w:ascii="仿宋" w:eastAsia="仿宋" w:hAnsi="仿宋" w:hint="eastAsia"/>
          <w:sz w:val="30"/>
          <w:szCs w:val="30"/>
        </w:rPr>
        <w:t>自动作废</w:t>
      </w:r>
      <w:r w:rsidRPr="00FF2BD0">
        <w:rPr>
          <w:rFonts w:ascii="仿宋" w:eastAsia="仿宋" w:hAnsi="仿宋"/>
          <w:sz w:val="30"/>
          <w:szCs w:val="30"/>
        </w:rPr>
        <w:t>。</w:t>
      </w:r>
    </w:p>
    <w:p w14:paraId="6A5B53D3" w14:textId="05B3CE6C" w:rsidR="002F6E6C" w:rsidRPr="00FF2BD0" w:rsidRDefault="00355438" w:rsidP="003A33A6">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外币回购</w:t>
      </w:r>
      <w:r w:rsidR="007140F3">
        <w:rPr>
          <w:rFonts w:ascii="仿宋" w:eastAsia="仿宋" w:hAnsi="仿宋" w:hint="eastAsia"/>
          <w:sz w:val="30"/>
          <w:szCs w:val="30"/>
        </w:rPr>
        <w:t>清算</w:t>
      </w:r>
      <w:r w:rsidR="00A02CEC" w:rsidRPr="00FF2BD0">
        <w:rPr>
          <w:rFonts w:ascii="仿宋" w:eastAsia="仿宋" w:hAnsi="仿宋" w:hint="eastAsia"/>
          <w:sz w:val="30"/>
          <w:szCs w:val="30"/>
        </w:rPr>
        <w:t>业务</w:t>
      </w:r>
      <w:r w:rsidR="00A02CEC" w:rsidRPr="00FF2BD0">
        <w:rPr>
          <w:rFonts w:ascii="仿宋" w:eastAsia="仿宋" w:hAnsi="仿宋"/>
          <w:sz w:val="30"/>
          <w:szCs w:val="30"/>
        </w:rPr>
        <w:t>存续期间</w:t>
      </w:r>
      <w:r w:rsidR="00A02CEC" w:rsidRPr="00FF2BD0">
        <w:rPr>
          <w:rFonts w:ascii="仿宋" w:eastAsia="仿宋" w:hAnsi="仿宋" w:hint="eastAsia"/>
          <w:sz w:val="30"/>
          <w:szCs w:val="30"/>
        </w:rPr>
        <w:t>，</w:t>
      </w:r>
      <w:r w:rsidRPr="00FF2BD0">
        <w:rPr>
          <w:rFonts w:ascii="仿宋" w:eastAsia="仿宋" w:hAnsi="仿宋" w:hint="eastAsia"/>
          <w:sz w:val="30"/>
          <w:szCs w:val="30"/>
        </w:rPr>
        <w:t>若</w:t>
      </w:r>
      <w:r w:rsidR="00A02CEC" w:rsidRPr="00FF2BD0">
        <w:rPr>
          <w:rFonts w:ascii="仿宋" w:eastAsia="仿宋" w:hAnsi="仿宋" w:hint="eastAsia"/>
          <w:sz w:val="30"/>
          <w:szCs w:val="30"/>
        </w:rPr>
        <w:t>标的债券</w:t>
      </w:r>
      <w:r w:rsidR="00F916E0" w:rsidRPr="00FF2BD0">
        <w:rPr>
          <w:rFonts w:ascii="仿宋" w:eastAsia="仿宋" w:hAnsi="仿宋"/>
          <w:sz w:val="30"/>
          <w:szCs w:val="30"/>
        </w:rPr>
        <w:t>发生派息，</w:t>
      </w:r>
      <w:r w:rsidR="00F916E0" w:rsidRPr="00FF2BD0">
        <w:rPr>
          <w:rFonts w:ascii="仿宋" w:eastAsia="仿宋" w:hAnsi="仿宋" w:hint="eastAsia"/>
          <w:sz w:val="30"/>
          <w:szCs w:val="30"/>
        </w:rPr>
        <w:t>上海清算所</w:t>
      </w:r>
      <w:r w:rsidR="00F916E0" w:rsidRPr="00FF2BD0">
        <w:rPr>
          <w:rFonts w:ascii="仿宋" w:eastAsia="仿宋" w:hAnsi="仿宋"/>
          <w:sz w:val="30"/>
          <w:szCs w:val="30"/>
        </w:rPr>
        <w:t>将</w:t>
      </w:r>
      <w:r w:rsidR="00F916E0" w:rsidRPr="00FF2BD0">
        <w:rPr>
          <w:rFonts w:ascii="仿宋" w:eastAsia="仿宋" w:hAnsi="仿宋" w:hint="eastAsia"/>
          <w:sz w:val="30"/>
          <w:szCs w:val="30"/>
        </w:rPr>
        <w:t>支付</w:t>
      </w:r>
      <w:r w:rsidR="009C4A66" w:rsidRPr="00FF2BD0">
        <w:rPr>
          <w:rFonts w:ascii="仿宋" w:eastAsia="仿宋" w:hAnsi="仿宋" w:hint="eastAsia"/>
          <w:sz w:val="30"/>
          <w:szCs w:val="30"/>
        </w:rPr>
        <w:t>利息</w:t>
      </w:r>
      <w:r w:rsidR="009C4A66" w:rsidRPr="00FF2BD0">
        <w:rPr>
          <w:rFonts w:ascii="仿宋" w:eastAsia="仿宋" w:hAnsi="仿宋"/>
          <w:sz w:val="30"/>
          <w:szCs w:val="30"/>
        </w:rPr>
        <w:t>至</w:t>
      </w:r>
      <w:r w:rsidR="00AC2647">
        <w:rPr>
          <w:rFonts w:ascii="仿宋" w:eastAsia="仿宋" w:hAnsi="仿宋" w:hint="eastAsia"/>
          <w:sz w:val="30"/>
          <w:szCs w:val="30"/>
        </w:rPr>
        <w:t>派息时</w:t>
      </w:r>
      <w:r w:rsidR="00F916E0" w:rsidRPr="00FF2BD0">
        <w:rPr>
          <w:rFonts w:ascii="仿宋" w:eastAsia="仿宋" w:hAnsi="仿宋" w:hint="eastAsia"/>
          <w:sz w:val="30"/>
          <w:szCs w:val="30"/>
        </w:rPr>
        <w:t>债券持有方</w:t>
      </w:r>
      <w:r w:rsidR="009C4A66" w:rsidRPr="00FF2BD0">
        <w:rPr>
          <w:rFonts w:ascii="仿宋" w:eastAsia="仿宋" w:hAnsi="仿宋" w:hint="eastAsia"/>
          <w:sz w:val="30"/>
          <w:szCs w:val="30"/>
        </w:rPr>
        <w:t>账户</w:t>
      </w:r>
      <w:r w:rsidR="00596F46">
        <w:rPr>
          <w:rFonts w:ascii="仿宋" w:eastAsia="仿宋" w:hAnsi="仿宋" w:hint="eastAsia"/>
          <w:sz w:val="30"/>
          <w:szCs w:val="30"/>
        </w:rPr>
        <w:t>。交易</w:t>
      </w:r>
      <w:r w:rsidR="00F916E0" w:rsidRPr="00FF2BD0">
        <w:rPr>
          <w:rFonts w:ascii="仿宋" w:eastAsia="仿宋" w:hAnsi="仿宋" w:hint="eastAsia"/>
          <w:sz w:val="30"/>
          <w:szCs w:val="30"/>
        </w:rPr>
        <w:t>双方可</w:t>
      </w:r>
      <w:r w:rsidR="00F916E0" w:rsidRPr="00FF2BD0">
        <w:rPr>
          <w:rFonts w:ascii="仿宋" w:eastAsia="仿宋" w:hAnsi="仿宋"/>
          <w:sz w:val="30"/>
          <w:szCs w:val="30"/>
        </w:rPr>
        <w:t>根据</w:t>
      </w:r>
      <w:r w:rsidR="00F916E0" w:rsidRPr="00FF2BD0">
        <w:rPr>
          <w:rFonts w:ascii="仿宋" w:eastAsia="仿宋" w:hAnsi="仿宋" w:hint="eastAsia"/>
          <w:sz w:val="30"/>
          <w:szCs w:val="30"/>
        </w:rPr>
        <w:t>相关</w:t>
      </w:r>
      <w:r w:rsidR="00F916E0" w:rsidRPr="00FF2BD0">
        <w:rPr>
          <w:rFonts w:ascii="仿宋" w:eastAsia="仿宋" w:hAnsi="仿宋"/>
          <w:sz w:val="30"/>
          <w:szCs w:val="30"/>
        </w:rPr>
        <w:t>协议自行进行债券利息支付。</w:t>
      </w:r>
    </w:p>
    <w:p w14:paraId="39F2A4EE" w14:textId="23F89506" w:rsidR="00092449" w:rsidRPr="00FF2BD0" w:rsidRDefault="00F916E0" w:rsidP="00A94651">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完成结算后，上海清算所</w:t>
      </w:r>
      <w:r w:rsidR="009C4A66" w:rsidRPr="00FF2BD0">
        <w:rPr>
          <w:rFonts w:ascii="仿宋" w:eastAsia="仿宋" w:hAnsi="仿宋" w:hint="eastAsia"/>
          <w:sz w:val="30"/>
          <w:szCs w:val="30"/>
        </w:rPr>
        <w:t>实时</w:t>
      </w:r>
      <w:r w:rsidR="001E0260">
        <w:rPr>
          <w:rFonts w:ascii="仿宋" w:eastAsia="仿宋" w:hAnsi="仿宋" w:hint="eastAsia"/>
          <w:sz w:val="30"/>
          <w:szCs w:val="30"/>
        </w:rPr>
        <w:t>更新</w:t>
      </w:r>
      <w:r w:rsidRPr="00FF2BD0">
        <w:rPr>
          <w:rFonts w:ascii="仿宋" w:eastAsia="仿宋" w:hAnsi="仿宋"/>
          <w:sz w:val="30"/>
          <w:szCs w:val="30"/>
        </w:rPr>
        <w:t>债券结算</w:t>
      </w:r>
      <w:r w:rsidRPr="00FF2BD0">
        <w:rPr>
          <w:rFonts w:ascii="仿宋" w:eastAsia="仿宋" w:hAnsi="仿宋" w:hint="eastAsia"/>
          <w:sz w:val="30"/>
          <w:szCs w:val="30"/>
        </w:rPr>
        <w:t>状态，</w:t>
      </w:r>
      <w:r w:rsidR="00A44496">
        <w:rPr>
          <w:rFonts w:ascii="仿宋" w:eastAsia="仿宋" w:hAnsi="仿宋" w:hint="eastAsia"/>
          <w:sz w:val="30"/>
          <w:szCs w:val="30"/>
        </w:rPr>
        <w:t>参与</w:t>
      </w:r>
      <w:r w:rsidR="003B4BD4">
        <w:rPr>
          <w:rFonts w:ascii="仿宋" w:eastAsia="仿宋" w:hAnsi="仿宋" w:hint="eastAsia"/>
          <w:sz w:val="30"/>
          <w:szCs w:val="30"/>
        </w:rPr>
        <w:t>机构可通过</w:t>
      </w:r>
      <w:r w:rsidR="00A44496">
        <w:rPr>
          <w:rFonts w:ascii="仿宋" w:eastAsia="仿宋" w:hAnsi="仿宋" w:hint="eastAsia"/>
          <w:sz w:val="30"/>
          <w:szCs w:val="30"/>
        </w:rPr>
        <w:t>上海清算所</w:t>
      </w:r>
      <w:r w:rsidR="003B4BD4">
        <w:rPr>
          <w:rFonts w:ascii="仿宋" w:eastAsia="仿宋" w:hAnsi="仿宋" w:hint="eastAsia"/>
          <w:sz w:val="30"/>
          <w:szCs w:val="30"/>
        </w:rPr>
        <w:t>客户端进行</w:t>
      </w:r>
      <w:r w:rsidR="003B4BD4">
        <w:rPr>
          <w:rFonts w:ascii="仿宋" w:eastAsia="仿宋" w:hAnsi="仿宋"/>
          <w:sz w:val="30"/>
          <w:szCs w:val="30"/>
        </w:rPr>
        <w:t>查询</w:t>
      </w:r>
      <w:r w:rsidR="00783245" w:rsidRPr="00FF2BD0">
        <w:rPr>
          <w:rFonts w:ascii="仿宋" w:eastAsia="仿宋" w:hAnsi="仿宋" w:hint="eastAsia"/>
          <w:sz w:val="30"/>
          <w:szCs w:val="30"/>
        </w:rPr>
        <w:t>。</w:t>
      </w:r>
    </w:p>
    <w:p w14:paraId="52055214" w14:textId="1279DEA0" w:rsidR="00A02CEC" w:rsidRPr="00FF2BD0" w:rsidRDefault="000A7650" w:rsidP="00A94651">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外币</w:t>
      </w:r>
      <w:r w:rsidR="00092449" w:rsidRPr="00FF2BD0">
        <w:rPr>
          <w:rFonts w:ascii="仿宋" w:eastAsia="仿宋" w:hAnsi="仿宋"/>
          <w:sz w:val="30"/>
          <w:szCs w:val="30"/>
        </w:rPr>
        <w:t>回购交易</w:t>
      </w:r>
      <w:r w:rsidR="00092449" w:rsidRPr="00FF2BD0">
        <w:rPr>
          <w:rFonts w:ascii="仿宋" w:eastAsia="仿宋" w:hAnsi="仿宋" w:hint="eastAsia"/>
          <w:sz w:val="30"/>
          <w:szCs w:val="30"/>
        </w:rPr>
        <w:t>发生</w:t>
      </w:r>
      <w:r w:rsidR="00F916E0" w:rsidRPr="00FF2BD0">
        <w:rPr>
          <w:rFonts w:ascii="仿宋" w:eastAsia="仿宋" w:hAnsi="仿宋"/>
          <w:sz w:val="30"/>
          <w:szCs w:val="30"/>
        </w:rPr>
        <w:t>结算失败</w:t>
      </w:r>
      <w:r w:rsidR="00092449" w:rsidRPr="00FF2BD0">
        <w:rPr>
          <w:rFonts w:ascii="仿宋" w:eastAsia="仿宋" w:hAnsi="仿宋" w:hint="eastAsia"/>
          <w:sz w:val="30"/>
          <w:szCs w:val="30"/>
        </w:rPr>
        <w:t>时</w:t>
      </w:r>
      <w:r w:rsidR="00F916E0" w:rsidRPr="00FF2BD0">
        <w:rPr>
          <w:rFonts w:ascii="仿宋" w:eastAsia="仿宋" w:hAnsi="仿宋" w:hint="eastAsia"/>
          <w:sz w:val="30"/>
          <w:szCs w:val="30"/>
        </w:rPr>
        <w:t>，</w:t>
      </w:r>
      <w:r w:rsidR="00783245" w:rsidRPr="00FF2BD0">
        <w:rPr>
          <w:rFonts w:ascii="仿宋" w:eastAsia="仿宋" w:hAnsi="仿宋" w:hint="eastAsia"/>
          <w:sz w:val="30"/>
          <w:szCs w:val="30"/>
        </w:rPr>
        <w:t>交易双方</w:t>
      </w:r>
      <w:r w:rsidR="00092449" w:rsidRPr="00FF2BD0">
        <w:rPr>
          <w:rFonts w:ascii="仿宋" w:eastAsia="仿宋" w:hAnsi="仿宋" w:hint="eastAsia"/>
          <w:sz w:val="30"/>
          <w:szCs w:val="30"/>
        </w:rPr>
        <w:t>应当</w:t>
      </w:r>
      <w:r w:rsidR="00783245" w:rsidRPr="00FF2BD0">
        <w:rPr>
          <w:rFonts w:ascii="仿宋" w:eastAsia="仿宋" w:hAnsi="仿宋" w:hint="eastAsia"/>
          <w:sz w:val="30"/>
          <w:szCs w:val="30"/>
        </w:rPr>
        <w:t>填写</w:t>
      </w:r>
      <w:r w:rsidR="00A25CC3" w:rsidRPr="00FF2BD0">
        <w:rPr>
          <w:rFonts w:ascii="仿宋" w:eastAsia="仿宋" w:hAnsi="仿宋" w:hint="eastAsia"/>
          <w:sz w:val="30"/>
          <w:szCs w:val="30"/>
        </w:rPr>
        <w:t>《</w:t>
      </w:r>
      <w:r w:rsidR="00AE05E5" w:rsidRPr="00AE05E5">
        <w:rPr>
          <w:rFonts w:ascii="仿宋" w:eastAsia="仿宋" w:hAnsi="仿宋" w:hint="eastAsia"/>
          <w:sz w:val="30"/>
          <w:szCs w:val="30"/>
        </w:rPr>
        <w:t>外币回购交易结算失败备案表</w:t>
      </w:r>
      <w:r w:rsidR="00A25CC3" w:rsidRPr="00FF2BD0">
        <w:rPr>
          <w:rFonts w:ascii="仿宋" w:eastAsia="仿宋" w:hAnsi="仿宋" w:hint="eastAsia"/>
          <w:sz w:val="30"/>
          <w:szCs w:val="30"/>
        </w:rPr>
        <w:t>》（附件</w:t>
      </w:r>
      <w:r w:rsidR="00FA7749" w:rsidRPr="00FF2BD0">
        <w:rPr>
          <w:rFonts w:ascii="仿宋" w:eastAsia="仿宋" w:hAnsi="仿宋"/>
          <w:sz w:val="30"/>
          <w:szCs w:val="30"/>
        </w:rPr>
        <w:t>1</w:t>
      </w:r>
      <w:r w:rsidR="00A25CC3" w:rsidRPr="00FF2BD0">
        <w:rPr>
          <w:rFonts w:ascii="仿宋" w:eastAsia="仿宋" w:hAnsi="仿宋"/>
          <w:sz w:val="30"/>
          <w:szCs w:val="30"/>
        </w:rPr>
        <w:t>）</w:t>
      </w:r>
      <w:r w:rsidR="00783245" w:rsidRPr="00FF2BD0">
        <w:rPr>
          <w:rFonts w:ascii="仿宋" w:eastAsia="仿宋" w:hAnsi="仿宋" w:hint="eastAsia"/>
          <w:sz w:val="30"/>
          <w:szCs w:val="30"/>
        </w:rPr>
        <w:t>，</w:t>
      </w:r>
      <w:r w:rsidR="00A25CC3" w:rsidRPr="00FF2BD0">
        <w:rPr>
          <w:rFonts w:ascii="仿宋" w:eastAsia="仿宋" w:hAnsi="仿宋" w:hint="eastAsia"/>
          <w:sz w:val="30"/>
          <w:szCs w:val="30"/>
        </w:rPr>
        <w:t>向</w:t>
      </w:r>
      <w:r w:rsidR="00783245" w:rsidRPr="00FF2BD0">
        <w:rPr>
          <w:rFonts w:ascii="仿宋" w:eastAsia="仿宋" w:hAnsi="仿宋" w:hint="eastAsia"/>
          <w:sz w:val="30"/>
          <w:szCs w:val="30"/>
        </w:rPr>
        <w:t>上海清算所</w:t>
      </w:r>
      <w:r w:rsidR="00F916E0" w:rsidRPr="00FF2BD0">
        <w:rPr>
          <w:rFonts w:ascii="仿宋" w:eastAsia="仿宋" w:hAnsi="仿宋"/>
          <w:sz w:val="30"/>
          <w:szCs w:val="30"/>
        </w:rPr>
        <w:t>进行</w:t>
      </w:r>
      <w:r w:rsidR="00F916E0" w:rsidRPr="00FF2BD0">
        <w:rPr>
          <w:rFonts w:ascii="仿宋" w:eastAsia="仿宋" w:hAnsi="仿宋" w:hint="eastAsia"/>
          <w:sz w:val="30"/>
          <w:szCs w:val="30"/>
        </w:rPr>
        <w:t>结算</w:t>
      </w:r>
      <w:r w:rsidR="00F916E0" w:rsidRPr="00FF2BD0">
        <w:rPr>
          <w:rFonts w:ascii="仿宋" w:eastAsia="仿宋" w:hAnsi="仿宋"/>
          <w:sz w:val="30"/>
          <w:szCs w:val="30"/>
        </w:rPr>
        <w:t>失败备案</w:t>
      </w:r>
      <w:r w:rsidR="00783245" w:rsidRPr="00FF2BD0">
        <w:rPr>
          <w:rFonts w:ascii="仿宋" w:eastAsia="仿宋" w:hAnsi="仿宋" w:hint="eastAsia"/>
          <w:sz w:val="30"/>
          <w:szCs w:val="30"/>
        </w:rPr>
        <w:t>。</w:t>
      </w:r>
    </w:p>
    <w:p w14:paraId="549A49E9" w14:textId="33EF8236" w:rsidR="002C2749" w:rsidRDefault="00F0463F" w:rsidP="004B4225">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sz w:val="30"/>
          <w:szCs w:val="30"/>
        </w:rPr>
        <w:t>参与机构</w:t>
      </w:r>
      <w:r w:rsidR="009C4A66" w:rsidRPr="00FF2BD0">
        <w:rPr>
          <w:rFonts w:ascii="仿宋" w:eastAsia="仿宋" w:hAnsi="仿宋" w:hint="eastAsia"/>
          <w:sz w:val="30"/>
          <w:szCs w:val="30"/>
        </w:rPr>
        <w:t>可</w:t>
      </w:r>
      <w:r w:rsidR="009C4A66" w:rsidRPr="00FF2BD0">
        <w:rPr>
          <w:rFonts w:ascii="仿宋" w:eastAsia="仿宋" w:hAnsi="仿宋"/>
          <w:sz w:val="30"/>
          <w:szCs w:val="30"/>
        </w:rPr>
        <w:t>申请</w:t>
      </w:r>
      <w:r w:rsidRPr="00FF2BD0">
        <w:rPr>
          <w:rFonts w:ascii="仿宋" w:eastAsia="仿宋" w:hAnsi="仿宋" w:hint="eastAsia"/>
          <w:sz w:val="30"/>
          <w:szCs w:val="30"/>
        </w:rPr>
        <w:t>撤销</w:t>
      </w:r>
      <w:r w:rsidR="009C4A66" w:rsidRPr="00FF2BD0">
        <w:rPr>
          <w:rFonts w:ascii="仿宋" w:eastAsia="仿宋" w:hAnsi="仿宋" w:hint="eastAsia"/>
          <w:sz w:val="30"/>
          <w:szCs w:val="30"/>
        </w:rPr>
        <w:t>当日</w:t>
      </w:r>
      <w:r w:rsidRPr="00FF2BD0">
        <w:rPr>
          <w:rFonts w:ascii="仿宋" w:eastAsia="仿宋" w:hAnsi="仿宋"/>
          <w:sz w:val="30"/>
          <w:szCs w:val="30"/>
        </w:rPr>
        <w:t>成交</w:t>
      </w:r>
      <w:r w:rsidR="009C4A66" w:rsidRPr="00FF2BD0">
        <w:rPr>
          <w:rFonts w:ascii="仿宋" w:eastAsia="仿宋" w:hAnsi="仿宋" w:hint="eastAsia"/>
          <w:sz w:val="30"/>
          <w:szCs w:val="30"/>
        </w:rPr>
        <w:t>的</w:t>
      </w:r>
      <w:r w:rsidRPr="00FF2BD0">
        <w:rPr>
          <w:rFonts w:ascii="仿宋" w:eastAsia="仿宋" w:hAnsi="仿宋"/>
          <w:sz w:val="30"/>
          <w:szCs w:val="30"/>
        </w:rPr>
        <w:t>外币</w:t>
      </w:r>
      <w:r w:rsidRPr="00FF2BD0">
        <w:rPr>
          <w:rFonts w:ascii="仿宋" w:eastAsia="仿宋" w:hAnsi="仿宋" w:hint="eastAsia"/>
          <w:sz w:val="30"/>
          <w:szCs w:val="30"/>
        </w:rPr>
        <w:t>回购交易</w:t>
      </w:r>
      <w:r w:rsidR="009C4A66" w:rsidRPr="00FF2BD0">
        <w:rPr>
          <w:rFonts w:ascii="仿宋" w:eastAsia="仿宋" w:hAnsi="仿宋" w:hint="eastAsia"/>
          <w:sz w:val="30"/>
          <w:szCs w:val="30"/>
        </w:rPr>
        <w:t>。</w:t>
      </w:r>
      <w:r w:rsidR="000232F6" w:rsidRPr="00FF2BD0">
        <w:rPr>
          <w:rFonts w:ascii="仿宋" w:eastAsia="仿宋" w:hAnsi="仿宋"/>
          <w:sz w:val="30"/>
          <w:szCs w:val="30"/>
        </w:rPr>
        <w:t>若交易双方已</w:t>
      </w:r>
      <w:r w:rsidR="004B4225" w:rsidRPr="00FF2BD0">
        <w:rPr>
          <w:rFonts w:ascii="仿宋" w:eastAsia="仿宋" w:hAnsi="仿宋" w:hint="eastAsia"/>
          <w:sz w:val="30"/>
          <w:szCs w:val="30"/>
        </w:rPr>
        <w:t>在</w:t>
      </w:r>
      <w:r w:rsidR="004B4225" w:rsidRPr="00FF2BD0">
        <w:rPr>
          <w:rFonts w:ascii="仿宋" w:eastAsia="仿宋" w:hAnsi="仿宋"/>
          <w:sz w:val="30"/>
          <w:szCs w:val="30"/>
        </w:rPr>
        <w:t>上海清算所客户端</w:t>
      </w:r>
      <w:r w:rsidR="00F96AE7">
        <w:rPr>
          <w:rFonts w:ascii="仿宋" w:eastAsia="仿宋" w:hAnsi="仿宋" w:hint="eastAsia"/>
          <w:sz w:val="30"/>
          <w:szCs w:val="30"/>
        </w:rPr>
        <w:t>完成清算确认</w:t>
      </w:r>
      <w:r w:rsidR="004B4225" w:rsidRPr="00FF2BD0">
        <w:rPr>
          <w:rFonts w:ascii="仿宋" w:eastAsia="仿宋" w:hAnsi="仿宋" w:hint="eastAsia"/>
          <w:sz w:val="30"/>
          <w:szCs w:val="30"/>
        </w:rPr>
        <w:t>，</w:t>
      </w:r>
      <w:r w:rsidR="000232F6" w:rsidRPr="00FF2BD0">
        <w:rPr>
          <w:rFonts w:ascii="仿宋" w:eastAsia="仿宋" w:hAnsi="仿宋"/>
          <w:sz w:val="30"/>
          <w:szCs w:val="30"/>
        </w:rPr>
        <w:t>则该笔交易不可撤销</w:t>
      </w:r>
      <w:r w:rsidR="00E70433">
        <w:rPr>
          <w:rFonts w:ascii="仿宋" w:eastAsia="仿宋" w:hAnsi="仿宋" w:hint="eastAsia"/>
          <w:sz w:val="30"/>
          <w:szCs w:val="30"/>
        </w:rPr>
        <w:t>清算</w:t>
      </w:r>
      <w:r w:rsidR="000232F6" w:rsidRPr="00FF2BD0">
        <w:rPr>
          <w:rFonts w:ascii="仿宋" w:eastAsia="仿宋" w:hAnsi="仿宋"/>
          <w:sz w:val="30"/>
          <w:szCs w:val="30"/>
        </w:rPr>
        <w:t>。</w:t>
      </w:r>
    </w:p>
    <w:p w14:paraId="1B7E0ABC" w14:textId="7678E0F4" w:rsidR="008A3BB2" w:rsidRPr="00E02342" w:rsidRDefault="008A3BB2" w:rsidP="00B91F5E">
      <w:pPr>
        <w:pStyle w:val="19"/>
        <w:numPr>
          <w:ilvl w:val="0"/>
          <w:numId w:val="2"/>
        </w:numPr>
        <w:tabs>
          <w:tab w:val="left" w:pos="1134"/>
        </w:tabs>
        <w:ind w:left="0" w:firstLineChars="200" w:firstLine="600"/>
        <w:rPr>
          <w:rFonts w:ascii="仿宋" w:eastAsia="仿宋" w:hAnsi="仿宋"/>
          <w:sz w:val="30"/>
          <w:szCs w:val="30"/>
        </w:rPr>
      </w:pPr>
      <w:r>
        <w:rPr>
          <w:rFonts w:ascii="仿宋" w:eastAsia="仿宋" w:hAnsi="仿宋" w:hint="eastAsia"/>
          <w:sz w:val="30"/>
          <w:szCs w:val="30"/>
        </w:rPr>
        <w:t>外币质押式回购到期结算日结算失败的，可于</w:t>
      </w:r>
      <w:r w:rsidR="00D81634">
        <w:rPr>
          <w:rFonts w:ascii="仿宋" w:eastAsia="仿宋" w:hAnsi="仿宋" w:hint="eastAsia"/>
          <w:sz w:val="30"/>
          <w:szCs w:val="30"/>
        </w:rPr>
        <w:t>次日</w:t>
      </w:r>
      <w:r w:rsidR="000006C1">
        <w:rPr>
          <w:rFonts w:ascii="仿宋" w:eastAsia="仿宋" w:hAnsi="仿宋" w:hint="eastAsia"/>
          <w:sz w:val="30"/>
          <w:szCs w:val="30"/>
        </w:rPr>
        <w:t>北京时间</w:t>
      </w:r>
      <w:r>
        <w:rPr>
          <w:rFonts w:ascii="仿宋" w:eastAsia="仿宋" w:hAnsi="仿宋"/>
          <w:sz w:val="30"/>
          <w:szCs w:val="30"/>
        </w:rPr>
        <w:t>09</w:t>
      </w:r>
      <w:r>
        <w:rPr>
          <w:rFonts w:ascii="仿宋" w:eastAsia="仿宋" w:hAnsi="仿宋" w:hint="eastAsia"/>
          <w:sz w:val="30"/>
          <w:szCs w:val="30"/>
        </w:rPr>
        <w:t>:</w:t>
      </w:r>
      <w:r>
        <w:rPr>
          <w:rFonts w:ascii="仿宋" w:eastAsia="仿宋" w:hAnsi="仿宋"/>
          <w:sz w:val="30"/>
          <w:szCs w:val="30"/>
        </w:rPr>
        <w:t>00</w:t>
      </w:r>
      <w:r>
        <w:rPr>
          <w:rFonts w:ascii="仿宋" w:eastAsia="仿宋" w:hAnsi="仿宋" w:hint="eastAsia"/>
          <w:sz w:val="30"/>
          <w:szCs w:val="30"/>
        </w:rPr>
        <w:t>至1</w:t>
      </w:r>
      <w:r>
        <w:rPr>
          <w:rFonts w:ascii="仿宋" w:eastAsia="仿宋" w:hAnsi="仿宋"/>
          <w:sz w:val="30"/>
          <w:szCs w:val="30"/>
        </w:rPr>
        <w:t>7</w:t>
      </w:r>
      <w:r>
        <w:rPr>
          <w:rFonts w:ascii="仿宋" w:eastAsia="仿宋" w:hAnsi="仿宋" w:hint="eastAsia"/>
          <w:sz w:val="30"/>
          <w:szCs w:val="30"/>
        </w:rPr>
        <w:t>:</w:t>
      </w:r>
      <w:r>
        <w:rPr>
          <w:rFonts w:ascii="仿宋" w:eastAsia="仿宋" w:hAnsi="仿宋"/>
          <w:sz w:val="30"/>
          <w:szCs w:val="30"/>
        </w:rPr>
        <w:t>00</w:t>
      </w:r>
      <w:r>
        <w:rPr>
          <w:rFonts w:ascii="仿宋" w:eastAsia="仿宋" w:hAnsi="仿宋" w:hint="eastAsia"/>
          <w:sz w:val="30"/>
          <w:szCs w:val="30"/>
        </w:rPr>
        <w:t>通过外币回购逾期返售指令办理解</w:t>
      </w:r>
      <w:proofErr w:type="gramStart"/>
      <w:r>
        <w:rPr>
          <w:rFonts w:ascii="仿宋" w:eastAsia="仿宋" w:hAnsi="仿宋" w:hint="eastAsia"/>
          <w:sz w:val="30"/>
          <w:szCs w:val="30"/>
        </w:rPr>
        <w:t>券</w:t>
      </w:r>
      <w:proofErr w:type="gramEnd"/>
      <w:r>
        <w:rPr>
          <w:rFonts w:ascii="仿宋" w:eastAsia="仿宋" w:hAnsi="仿宋" w:hint="eastAsia"/>
          <w:sz w:val="30"/>
          <w:szCs w:val="30"/>
        </w:rPr>
        <w:t>。</w:t>
      </w:r>
      <w:r w:rsidRPr="00E02342">
        <w:rPr>
          <w:rFonts w:ascii="仿宋" w:eastAsia="仿宋" w:hAnsi="仿宋" w:hint="eastAsia"/>
          <w:sz w:val="30"/>
          <w:szCs w:val="30"/>
        </w:rPr>
        <w:t>外币回购逾期返售指令由逆回购方发起并复核，正回购方确认后生效。</w:t>
      </w:r>
    </w:p>
    <w:p w14:paraId="4DB15E1B" w14:textId="06631AFA" w:rsidR="00A02CEC" w:rsidRPr="00FF2BD0" w:rsidRDefault="00A02CEC" w:rsidP="00A02CEC">
      <w:pPr>
        <w:pStyle w:val="1"/>
        <w:jc w:val="center"/>
        <w:rPr>
          <w:rFonts w:ascii="仿宋" w:hAnsi="仿宋"/>
          <w:b/>
          <w:szCs w:val="30"/>
        </w:rPr>
      </w:pPr>
      <w:r w:rsidRPr="00FF2BD0">
        <w:rPr>
          <w:rFonts w:ascii="仿宋" w:hAnsi="仿宋" w:hint="eastAsia"/>
          <w:b/>
          <w:szCs w:val="30"/>
        </w:rPr>
        <w:t>信息服务</w:t>
      </w:r>
    </w:p>
    <w:p w14:paraId="19BCA34E" w14:textId="2CADC70A" w:rsidR="003B4BD4" w:rsidRDefault="0006546C" w:rsidP="005324AB">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参与机构</w:t>
      </w:r>
      <w:r w:rsidR="003B4BD4">
        <w:rPr>
          <w:rFonts w:ascii="仿宋" w:eastAsia="仿宋" w:hAnsi="仿宋" w:hint="eastAsia"/>
          <w:sz w:val="30"/>
          <w:szCs w:val="30"/>
        </w:rPr>
        <w:t>可通过</w:t>
      </w:r>
      <w:r w:rsidR="00A44496">
        <w:rPr>
          <w:rFonts w:ascii="仿宋" w:eastAsia="仿宋" w:hAnsi="仿宋" w:hint="eastAsia"/>
          <w:sz w:val="30"/>
          <w:szCs w:val="30"/>
        </w:rPr>
        <w:t>上海清算所</w:t>
      </w:r>
      <w:r w:rsidR="003B4BD4">
        <w:rPr>
          <w:rFonts w:ascii="仿宋" w:eastAsia="仿宋" w:hAnsi="仿宋" w:hint="eastAsia"/>
          <w:sz w:val="30"/>
          <w:szCs w:val="30"/>
        </w:rPr>
        <w:t>客户端实时查询并</w:t>
      </w:r>
      <w:r w:rsidR="003B4BD4">
        <w:rPr>
          <w:rFonts w:ascii="仿宋" w:eastAsia="仿宋" w:hAnsi="仿宋"/>
          <w:sz w:val="30"/>
          <w:szCs w:val="30"/>
        </w:rPr>
        <w:t>下载</w:t>
      </w:r>
      <w:r w:rsidR="003B4BD4">
        <w:rPr>
          <w:rFonts w:ascii="仿宋" w:eastAsia="仿宋" w:hAnsi="仿宋" w:hint="eastAsia"/>
          <w:sz w:val="30"/>
          <w:szCs w:val="30"/>
        </w:rPr>
        <w:t>自身账务数据</w:t>
      </w:r>
      <w:r w:rsidR="00A02CEC" w:rsidRPr="00FF2BD0">
        <w:rPr>
          <w:rFonts w:ascii="仿宋" w:eastAsia="仿宋" w:hAnsi="仿宋" w:hint="eastAsia"/>
          <w:sz w:val="30"/>
          <w:szCs w:val="30"/>
        </w:rPr>
        <w:t>，</w:t>
      </w:r>
      <w:r w:rsidR="003B4BD4">
        <w:rPr>
          <w:rFonts w:ascii="仿宋" w:eastAsia="仿宋" w:hAnsi="仿宋" w:hint="eastAsia"/>
          <w:sz w:val="30"/>
          <w:szCs w:val="30"/>
        </w:rPr>
        <w:t>相关</w:t>
      </w:r>
      <w:r w:rsidR="003B4BD4">
        <w:rPr>
          <w:rFonts w:ascii="仿宋" w:eastAsia="仿宋" w:hAnsi="仿宋"/>
          <w:sz w:val="30"/>
          <w:szCs w:val="30"/>
        </w:rPr>
        <w:t>内容</w:t>
      </w:r>
      <w:r w:rsidR="00A02CEC" w:rsidRPr="00FF2BD0">
        <w:rPr>
          <w:rFonts w:ascii="仿宋" w:eastAsia="仿宋" w:hAnsi="仿宋" w:hint="eastAsia"/>
          <w:sz w:val="30"/>
          <w:szCs w:val="30"/>
        </w:rPr>
        <w:t>包括</w:t>
      </w:r>
      <w:r w:rsidR="003B4BD4">
        <w:rPr>
          <w:rFonts w:ascii="仿宋" w:eastAsia="仿宋" w:hAnsi="仿宋" w:hint="eastAsia"/>
          <w:sz w:val="30"/>
          <w:szCs w:val="30"/>
        </w:rPr>
        <w:t>但</w:t>
      </w:r>
      <w:r w:rsidR="003B4BD4">
        <w:rPr>
          <w:rFonts w:ascii="仿宋" w:eastAsia="仿宋" w:hAnsi="仿宋"/>
          <w:sz w:val="30"/>
          <w:szCs w:val="30"/>
        </w:rPr>
        <w:t>不限于：</w:t>
      </w:r>
      <w:r w:rsidR="00A02CEC" w:rsidRPr="00FF2BD0">
        <w:rPr>
          <w:rFonts w:ascii="仿宋" w:eastAsia="仿宋" w:hAnsi="仿宋" w:hint="eastAsia"/>
          <w:sz w:val="30"/>
          <w:szCs w:val="30"/>
        </w:rPr>
        <w:t>交</w:t>
      </w:r>
      <w:r w:rsidR="00541506">
        <w:rPr>
          <w:rFonts w:ascii="仿宋" w:eastAsia="仿宋" w:hAnsi="仿宋" w:hint="eastAsia"/>
          <w:sz w:val="30"/>
          <w:szCs w:val="30"/>
        </w:rPr>
        <w:t>易</w:t>
      </w:r>
      <w:r w:rsidR="00A02CEC" w:rsidRPr="00FF2BD0">
        <w:rPr>
          <w:rFonts w:ascii="仿宋" w:eastAsia="仿宋" w:hAnsi="仿宋" w:hint="eastAsia"/>
          <w:sz w:val="30"/>
          <w:szCs w:val="30"/>
        </w:rPr>
        <w:t>明细及其状态、结算指令明细及其状态</w:t>
      </w:r>
      <w:r w:rsidR="003B4BD4">
        <w:rPr>
          <w:rFonts w:ascii="仿宋" w:eastAsia="仿宋" w:hAnsi="仿宋" w:hint="eastAsia"/>
          <w:sz w:val="30"/>
          <w:szCs w:val="30"/>
        </w:rPr>
        <w:t>。</w:t>
      </w:r>
    </w:p>
    <w:p w14:paraId="6E0A45FD" w14:textId="21B9A85F" w:rsidR="000D68A2" w:rsidRPr="00FF2BD0" w:rsidRDefault="003B4BD4" w:rsidP="005324AB">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参与机构</w:t>
      </w:r>
      <w:r>
        <w:rPr>
          <w:rFonts w:ascii="仿宋" w:eastAsia="仿宋" w:hAnsi="仿宋" w:hint="eastAsia"/>
          <w:sz w:val="30"/>
          <w:szCs w:val="30"/>
        </w:rPr>
        <w:t>可通过</w:t>
      </w:r>
      <w:r w:rsidR="00A44496">
        <w:rPr>
          <w:rFonts w:ascii="仿宋" w:eastAsia="仿宋" w:hAnsi="仿宋" w:hint="eastAsia"/>
          <w:sz w:val="30"/>
          <w:szCs w:val="30"/>
        </w:rPr>
        <w:t>上海清算所</w:t>
      </w:r>
      <w:r>
        <w:rPr>
          <w:rFonts w:ascii="仿宋" w:eastAsia="仿宋" w:hAnsi="仿宋" w:hint="eastAsia"/>
          <w:sz w:val="30"/>
          <w:szCs w:val="30"/>
        </w:rPr>
        <w:t>客户端下载相关</w:t>
      </w:r>
      <w:r w:rsidR="00541506">
        <w:rPr>
          <w:rFonts w:ascii="仿宋" w:eastAsia="仿宋" w:hAnsi="仿宋" w:hint="eastAsia"/>
          <w:sz w:val="30"/>
          <w:szCs w:val="30"/>
        </w:rPr>
        <w:t>结算</w:t>
      </w:r>
      <w:r>
        <w:rPr>
          <w:rFonts w:ascii="仿宋" w:eastAsia="仿宋" w:hAnsi="仿宋"/>
          <w:sz w:val="30"/>
          <w:szCs w:val="30"/>
        </w:rPr>
        <w:t>单据，包括但不限于：</w:t>
      </w:r>
      <w:r>
        <w:rPr>
          <w:rFonts w:ascii="仿宋" w:eastAsia="仿宋" w:hAnsi="仿宋" w:hint="eastAsia"/>
          <w:sz w:val="30"/>
          <w:szCs w:val="30"/>
        </w:rPr>
        <w:t>外币回购</w:t>
      </w:r>
      <w:r w:rsidR="000D68A2" w:rsidRPr="00FF2BD0">
        <w:rPr>
          <w:rFonts w:ascii="仿宋" w:eastAsia="仿宋" w:hAnsi="仿宋" w:hint="eastAsia"/>
          <w:sz w:val="30"/>
          <w:szCs w:val="30"/>
        </w:rPr>
        <w:t>交割单、</w:t>
      </w:r>
      <w:r>
        <w:rPr>
          <w:rFonts w:ascii="仿宋" w:eastAsia="仿宋" w:hAnsi="仿宋" w:hint="eastAsia"/>
          <w:sz w:val="30"/>
          <w:szCs w:val="30"/>
        </w:rPr>
        <w:t>外币回购</w:t>
      </w:r>
      <w:r w:rsidR="000D68A2" w:rsidRPr="00FF2BD0">
        <w:rPr>
          <w:rFonts w:ascii="仿宋" w:eastAsia="仿宋" w:hAnsi="仿宋" w:hint="eastAsia"/>
          <w:sz w:val="30"/>
          <w:szCs w:val="30"/>
        </w:rPr>
        <w:t>交割失败通知单、</w:t>
      </w:r>
      <w:r>
        <w:rPr>
          <w:rFonts w:ascii="仿宋" w:eastAsia="仿宋" w:hAnsi="仿宋" w:hint="eastAsia"/>
          <w:sz w:val="30"/>
          <w:szCs w:val="30"/>
        </w:rPr>
        <w:t>外币回购</w:t>
      </w:r>
      <w:r w:rsidR="000D68A2" w:rsidRPr="00FF2BD0">
        <w:rPr>
          <w:rFonts w:ascii="仿宋" w:eastAsia="仿宋" w:hAnsi="仿宋" w:hint="eastAsia"/>
          <w:sz w:val="30"/>
          <w:szCs w:val="30"/>
        </w:rPr>
        <w:t>交割终止通知单、</w:t>
      </w:r>
      <w:r>
        <w:rPr>
          <w:rFonts w:ascii="仿宋" w:eastAsia="仿宋" w:hAnsi="仿宋" w:hint="eastAsia"/>
          <w:sz w:val="30"/>
          <w:szCs w:val="30"/>
        </w:rPr>
        <w:t>外币回购</w:t>
      </w:r>
      <w:r w:rsidR="000D68A2" w:rsidRPr="00FF2BD0">
        <w:rPr>
          <w:rFonts w:ascii="仿宋" w:eastAsia="仿宋" w:hAnsi="仿宋" w:hint="eastAsia"/>
          <w:sz w:val="30"/>
          <w:szCs w:val="30"/>
        </w:rPr>
        <w:t>逾期返售交割单</w:t>
      </w:r>
      <w:r w:rsidR="000F6447" w:rsidRPr="00FF2BD0">
        <w:rPr>
          <w:rFonts w:ascii="仿宋" w:eastAsia="仿宋" w:hAnsi="仿宋" w:hint="eastAsia"/>
          <w:sz w:val="30"/>
          <w:szCs w:val="30"/>
        </w:rPr>
        <w:t>等</w:t>
      </w:r>
      <w:r w:rsidR="000F6447" w:rsidRPr="00FF2BD0">
        <w:rPr>
          <w:rFonts w:ascii="仿宋" w:eastAsia="仿宋" w:hAnsi="仿宋"/>
          <w:sz w:val="30"/>
          <w:szCs w:val="30"/>
        </w:rPr>
        <w:t>。</w:t>
      </w:r>
    </w:p>
    <w:p w14:paraId="7203948F" w14:textId="77777777" w:rsidR="00132E37" w:rsidRPr="00FF2BD0" w:rsidRDefault="00F26399" w:rsidP="00150B13">
      <w:pPr>
        <w:pStyle w:val="1"/>
        <w:jc w:val="center"/>
        <w:rPr>
          <w:rFonts w:ascii="仿宋" w:hAnsi="仿宋"/>
          <w:b/>
          <w:szCs w:val="30"/>
        </w:rPr>
      </w:pPr>
      <w:r w:rsidRPr="00FF2BD0">
        <w:rPr>
          <w:rFonts w:ascii="仿宋" w:hAnsi="仿宋" w:hint="eastAsia"/>
          <w:b/>
          <w:szCs w:val="30"/>
        </w:rPr>
        <w:t>收费</w:t>
      </w:r>
    </w:p>
    <w:p w14:paraId="1D1ED112" w14:textId="420A0030" w:rsidR="00C36000" w:rsidRPr="00FF2BD0" w:rsidRDefault="00C36000" w:rsidP="003A33A6">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外币回购</w:t>
      </w:r>
      <w:r w:rsidR="007140F3">
        <w:rPr>
          <w:rFonts w:ascii="仿宋" w:eastAsia="仿宋" w:hAnsi="仿宋" w:hint="eastAsia"/>
          <w:sz w:val="30"/>
          <w:szCs w:val="30"/>
        </w:rPr>
        <w:t>清算</w:t>
      </w:r>
      <w:r w:rsidRPr="00FF2BD0">
        <w:rPr>
          <w:rFonts w:ascii="仿宋" w:eastAsia="仿宋" w:hAnsi="仿宋" w:hint="eastAsia"/>
          <w:sz w:val="30"/>
          <w:szCs w:val="30"/>
        </w:rPr>
        <w:t>业务费用包括外币质押式回购结算过户费、外币买断式回购结算过户费和外币逾期返售结算过户费。</w:t>
      </w:r>
    </w:p>
    <w:p w14:paraId="3E86C188" w14:textId="7675487D" w:rsidR="00C36000" w:rsidRPr="00FF2BD0" w:rsidRDefault="00C36000" w:rsidP="003A33A6">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上海清算所收取相关费用时，按</w:t>
      </w:r>
      <w:r w:rsidR="003E50DC" w:rsidRPr="00FF2BD0">
        <w:rPr>
          <w:rFonts w:ascii="仿宋" w:eastAsia="仿宋" w:hAnsi="仿宋" w:hint="eastAsia"/>
          <w:sz w:val="30"/>
          <w:szCs w:val="30"/>
        </w:rPr>
        <w:t>结算笔数</w:t>
      </w:r>
      <w:r w:rsidRPr="00FF2BD0">
        <w:rPr>
          <w:rFonts w:ascii="仿宋" w:eastAsia="仿宋" w:hAnsi="仿宋" w:hint="eastAsia"/>
          <w:sz w:val="30"/>
          <w:szCs w:val="30"/>
        </w:rPr>
        <w:t>收取固定金额。</w:t>
      </w:r>
    </w:p>
    <w:p w14:paraId="313F78CA" w14:textId="248B0A0E" w:rsidR="00C36000" w:rsidRPr="00FF2BD0" w:rsidRDefault="00C36000" w:rsidP="003B4BD4">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外币回购</w:t>
      </w:r>
      <w:r w:rsidR="007140F3">
        <w:rPr>
          <w:rFonts w:ascii="仿宋" w:eastAsia="仿宋" w:hAnsi="仿宋" w:hint="eastAsia"/>
          <w:sz w:val="30"/>
          <w:szCs w:val="30"/>
        </w:rPr>
        <w:t>清算</w:t>
      </w:r>
      <w:r w:rsidRPr="00FF2BD0">
        <w:rPr>
          <w:rFonts w:ascii="仿宋" w:eastAsia="仿宋" w:hAnsi="仿宋" w:hint="eastAsia"/>
          <w:sz w:val="30"/>
          <w:szCs w:val="30"/>
        </w:rPr>
        <w:t>业务费用按季度收取</w:t>
      </w:r>
      <w:r w:rsidR="00925210" w:rsidRPr="00FF2BD0">
        <w:rPr>
          <w:rFonts w:ascii="仿宋" w:eastAsia="仿宋" w:hAnsi="仿宋" w:hint="eastAsia"/>
          <w:sz w:val="30"/>
          <w:szCs w:val="30"/>
        </w:rPr>
        <w:t>，上海清算所于每季度最后一个工作日汇总外币回购参与机构</w:t>
      </w:r>
      <w:r w:rsidR="000F507E" w:rsidRPr="00FF2BD0">
        <w:rPr>
          <w:rFonts w:ascii="仿宋" w:eastAsia="仿宋" w:hAnsi="仿宋" w:hint="eastAsia"/>
          <w:sz w:val="30"/>
          <w:szCs w:val="30"/>
        </w:rPr>
        <w:t>本季度</w:t>
      </w:r>
      <w:r w:rsidRPr="00FF2BD0">
        <w:rPr>
          <w:rFonts w:ascii="仿宋" w:eastAsia="仿宋" w:hAnsi="仿宋" w:hint="eastAsia"/>
          <w:sz w:val="30"/>
          <w:szCs w:val="30"/>
        </w:rPr>
        <w:t>各项应交费用，</w:t>
      </w:r>
      <w:r w:rsidR="0093291B">
        <w:rPr>
          <w:rFonts w:ascii="仿宋" w:eastAsia="仿宋" w:hAnsi="仿宋" w:hint="eastAsia"/>
          <w:sz w:val="30"/>
          <w:szCs w:val="30"/>
        </w:rPr>
        <w:t>参与机构可</w:t>
      </w:r>
      <w:r w:rsidR="0093291B" w:rsidRPr="00FF2BD0">
        <w:rPr>
          <w:rFonts w:ascii="仿宋" w:eastAsia="仿宋" w:hAnsi="仿宋" w:hint="eastAsia"/>
          <w:sz w:val="30"/>
          <w:szCs w:val="30"/>
        </w:rPr>
        <w:t>通过</w:t>
      </w:r>
      <w:r w:rsidR="0093291B">
        <w:rPr>
          <w:rFonts w:ascii="仿宋" w:eastAsia="仿宋" w:hAnsi="仿宋" w:hint="eastAsia"/>
          <w:sz w:val="30"/>
          <w:szCs w:val="30"/>
        </w:rPr>
        <w:t>上海清算所</w:t>
      </w:r>
      <w:r w:rsidR="0093291B" w:rsidRPr="00FF2BD0">
        <w:rPr>
          <w:rFonts w:ascii="仿宋" w:eastAsia="仿宋" w:hAnsi="仿宋" w:hint="eastAsia"/>
          <w:sz w:val="30"/>
          <w:szCs w:val="30"/>
        </w:rPr>
        <w:t>客户端</w:t>
      </w:r>
      <w:r w:rsidR="0093291B">
        <w:rPr>
          <w:rFonts w:ascii="仿宋" w:eastAsia="仿宋" w:hAnsi="仿宋" w:hint="eastAsia"/>
          <w:sz w:val="30"/>
          <w:szCs w:val="30"/>
        </w:rPr>
        <w:t>下载</w:t>
      </w:r>
      <w:r w:rsidR="0093291B" w:rsidRPr="00FF2BD0">
        <w:rPr>
          <w:rFonts w:ascii="仿宋" w:eastAsia="仿宋" w:hAnsi="仿宋" w:hint="eastAsia"/>
          <w:sz w:val="30"/>
          <w:szCs w:val="30"/>
        </w:rPr>
        <w:t>缴费通知单</w:t>
      </w:r>
      <w:r w:rsidRPr="00FF2BD0">
        <w:rPr>
          <w:rFonts w:ascii="仿宋" w:eastAsia="仿宋" w:hAnsi="仿宋" w:hint="eastAsia"/>
          <w:sz w:val="30"/>
          <w:szCs w:val="30"/>
        </w:rPr>
        <w:t>。外币回购</w:t>
      </w:r>
      <w:r w:rsidR="007140F3">
        <w:rPr>
          <w:rFonts w:ascii="仿宋" w:eastAsia="仿宋" w:hAnsi="仿宋" w:hint="eastAsia"/>
          <w:sz w:val="30"/>
          <w:szCs w:val="30"/>
        </w:rPr>
        <w:t>清算</w:t>
      </w:r>
      <w:r w:rsidRPr="00FF2BD0">
        <w:rPr>
          <w:rFonts w:ascii="仿宋" w:eastAsia="仿宋" w:hAnsi="仿宋" w:hint="eastAsia"/>
          <w:sz w:val="30"/>
          <w:szCs w:val="30"/>
        </w:rPr>
        <w:t>业务的费用</w:t>
      </w:r>
      <w:proofErr w:type="gramStart"/>
      <w:r w:rsidRPr="00FF2BD0">
        <w:rPr>
          <w:rFonts w:ascii="仿宋" w:eastAsia="仿宋" w:hAnsi="仿宋" w:hint="eastAsia"/>
          <w:sz w:val="30"/>
          <w:szCs w:val="30"/>
        </w:rPr>
        <w:t>扣收日为</w:t>
      </w:r>
      <w:proofErr w:type="gramEnd"/>
      <w:r w:rsidRPr="00FF2BD0">
        <w:rPr>
          <w:rFonts w:ascii="仿宋" w:eastAsia="仿宋" w:hAnsi="仿宋" w:hint="eastAsia"/>
          <w:sz w:val="30"/>
          <w:szCs w:val="30"/>
        </w:rPr>
        <w:t>计费季度后首月的25日，若</w:t>
      </w:r>
      <w:r w:rsidR="000F507E" w:rsidRPr="00FF2BD0">
        <w:rPr>
          <w:rFonts w:ascii="仿宋" w:eastAsia="仿宋" w:hAnsi="仿宋" w:hint="eastAsia"/>
          <w:sz w:val="30"/>
          <w:szCs w:val="30"/>
        </w:rPr>
        <w:t>为</w:t>
      </w:r>
      <w:r w:rsidRPr="00FF2BD0">
        <w:rPr>
          <w:rFonts w:ascii="仿宋" w:eastAsia="仿宋" w:hAnsi="仿宋" w:hint="eastAsia"/>
          <w:sz w:val="30"/>
          <w:szCs w:val="30"/>
        </w:rPr>
        <w:t>节假日</w:t>
      </w:r>
      <w:r w:rsidR="000F507E" w:rsidRPr="00FF2BD0">
        <w:rPr>
          <w:rFonts w:ascii="仿宋" w:eastAsia="仿宋" w:hAnsi="仿宋" w:hint="eastAsia"/>
          <w:sz w:val="30"/>
          <w:szCs w:val="30"/>
        </w:rPr>
        <w:t>则顺延至下一工作日，</w:t>
      </w:r>
      <w:r w:rsidR="007140F3">
        <w:rPr>
          <w:rFonts w:ascii="仿宋" w:eastAsia="仿宋" w:hAnsi="仿宋" w:hint="eastAsia"/>
          <w:sz w:val="30"/>
          <w:szCs w:val="30"/>
        </w:rPr>
        <w:t>参与机构应于</w:t>
      </w:r>
      <w:r w:rsidR="009B2B62">
        <w:rPr>
          <w:rFonts w:ascii="仿宋" w:eastAsia="仿宋" w:hAnsi="仿宋" w:hint="eastAsia"/>
          <w:sz w:val="30"/>
          <w:szCs w:val="30"/>
        </w:rPr>
        <w:t>费用扣</w:t>
      </w:r>
      <w:proofErr w:type="gramStart"/>
      <w:r w:rsidR="009B2B62">
        <w:rPr>
          <w:rFonts w:ascii="仿宋" w:eastAsia="仿宋" w:hAnsi="仿宋" w:hint="eastAsia"/>
          <w:sz w:val="30"/>
          <w:szCs w:val="30"/>
        </w:rPr>
        <w:t>收日</w:t>
      </w:r>
      <w:r w:rsidR="007140F3">
        <w:rPr>
          <w:rFonts w:ascii="仿宋" w:eastAsia="仿宋" w:hAnsi="仿宋" w:hint="eastAsia"/>
          <w:sz w:val="30"/>
          <w:szCs w:val="30"/>
        </w:rPr>
        <w:t>前</w:t>
      </w:r>
      <w:proofErr w:type="gramEnd"/>
      <w:r w:rsidR="007140F3">
        <w:rPr>
          <w:rFonts w:ascii="仿宋" w:eastAsia="仿宋" w:hAnsi="仿宋" w:hint="eastAsia"/>
          <w:sz w:val="30"/>
          <w:szCs w:val="30"/>
        </w:rPr>
        <w:t>将费用一次全额汇至上海清算所指定的银行账户。逾期未缴付的，上海清算所有权直接在</w:t>
      </w:r>
      <w:r w:rsidR="001A3020">
        <w:rPr>
          <w:rFonts w:ascii="仿宋" w:eastAsia="仿宋" w:hAnsi="仿宋" w:hint="eastAsia"/>
          <w:sz w:val="30"/>
          <w:szCs w:val="30"/>
        </w:rPr>
        <w:t>参与机构</w:t>
      </w:r>
      <w:r w:rsidR="007140F3">
        <w:rPr>
          <w:rFonts w:ascii="仿宋" w:eastAsia="仿宋" w:hAnsi="仿宋" w:hint="eastAsia"/>
          <w:sz w:val="30"/>
          <w:szCs w:val="30"/>
        </w:rPr>
        <w:t>指定的资金结算账户主动扣收。</w:t>
      </w:r>
      <w:r w:rsidR="007140F3" w:rsidRPr="00FF2BD0" w:rsidDel="007140F3">
        <w:rPr>
          <w:rFonts w:ascii="仿宋" w:eastAsia="仿宋" w:hAnsi="仿宋"/>
          <w:sz w:val="30"/>
          <w:szCs w:val="30"/>
        </w:rPr>
        <w:t xml:space="preserve"> </w:t>
      </w:r>
    </w:p>
    <w:p w14:paraId="6BE6F87C" w14:textId="1BC9D070" w:rsidR="00C36000" w:rsidRPr="00FF2BD0" w:rsidRDefault="00C36000" w:rsidP="003B4BD4">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外币质押式回购和外币买断式回购结算过户费的</w:t>
      </w:r>
      <w:r w:rsidR="00925210" w:rsidRPr="00FF2BD0">
        <w:rPr>
          <w:rFonts w:ascii="仿宋" w:eastAsia="仿宋" w:hAnsi="仿宋" w:hint="eastAsia"/>
          <w:sz w:val="30"/>
          <w:szCs w:val="30"/>
        </w:rPr>
        <w:t>收费对象为结算双方，外币回购逾期返售结算过户费的收费对象为正回购方</w:t>
      </w:r>
      <w:r w:rsidRPr="00FF2BD0">
        <w:rPr>
          <w:rFonts w:ascii="仿宋" w:eastAsia="仿宋" w:hAnsi="仿宋" w:hint="eastAsia"/>
          <w:sz w:val="30"/>
          <w:szCs w:val="30"/>
        </w:rPr>
        <w:t>。</w:t>
      </w:r>
    </w:p>
    <w:p w14:paraId="4DF20808" w14:textId="77777777" w:rsidR="00132E37" w:rsidRPr="00FF2BD0" w:rsidRDefault="00C77373" w:rsidP="00150B13">
      <w:pPr>
        <w:pStyle w:val="1"/>
        <w:jc w:val="center"/>
        <w:rPr>
          <w:rFonts w:ascii="仿宋" w:hAnsi="仿宋"/>
          <w:b/>
          <w:szCs w:val="30"/>
        </w:rPr>
      </w:pPr>
      <w:r w:rsidRPr="00FF2BD0">
        <w:rPr>
          <w:rFonts w:ascii="仿宋" w:hAnsi="仿宋" w:hint="eastAsia"/>
          <w:b/>
          <w:szCs w:val="30"/>
        </w:rPr>
        <w:t>应急处理</w:t>
      </w:r>
    </w:p>
    <w:p w14:paraId="3B687166" w14:textId="3211576B" w:rsidR="00F26AD9" w:rsidRPr="00F26AD9" w:rsidRDefault="006C7F7B" w:rsidP="00F26AD9">
      <w:pPr>
        <w:pStyle w:val="19"/>
        <w:numPr>
          <w:ilvl w:val="0"/>
          <w:numId w:val="2"/>
        </w:numPr>
        <w:tabs>
          <w:tab w:val="left" w:pos="1134"/>
        </w:tabs>
        <w:ind w:left="0" w:firstLineChars="200" w:firstLine="600"/>
        <w:rPr>
          <w:rFonts w:ascii="仿宋" w:eastAsia="仿宋" w:hAnsi="仿宋"/>
          <w:sz w:val="30"/>
          <w:szCs w:val="30"/>
        </w:rPr>
      </w:pPr>
      <w:bookmarkStart w:id="52" w:name="_Hlt74332362"/>
      <w:bookmarkStart w:id="53" w:name="_Hlt74333420"/>
      <w:bookmarkStart w:id="54" w:name="_Hlt74295034"/>
      <w:bookmarkStart w:id="55" w:name="_Hlt74295099"/>
      <w:bookmarkStart w:id="56" w:name="_Hlt74017144"/>
      <w:bookmarkStart w:id="57" w:name="_Hlt74295270"/>
      <w:bookmarkStart w:id="58" w:name="_Hlt74295328"/>
      <w:bookmarkStart w:id="59" w:name="_Hlt73160972"/>
      <w:bookmarkStart w:id="60" w:name="_Toc73246907"/>
      <w:bookmarkStart w:id="61" w:name="_Toc73332612"/>
      <w:bookmarkStart w:id="62" w:name="_Toc73341755"/>
      <w:bookmarkStart w:id="63" w:name="_Toc73348100"/>
      <w:bookmarkStart w:id="64" w:name="_Toc73500380"/>
      <w:bookmarkStart w:id="65" w:name="_Toc73505722"/>
      <w:bookmarkStart w:id="66" w:name="_Toc73505790"/>
      <w:bookmarkStart w:id="67" w:name="_Toc73946889"/>
      <w:bookmarkStart w:id="68" w:name="_Toc73947939"/>
      <w:bookmarkStart w:id="69" w:name="_Toc74013977"/>
      <w:bookmarkStart w:id="70" w:name="_Toc74024323"/>
      <w:bookmarkStart w:id="71" w:name="_Toc74024549"/>
      <w:bookmarkStart w:id="72" w:name="_Toc74210118"/>
      <w:bookmarkStart w:id="73" w:name="_Toc74280730"/>
      <w:bookmarkStart w:id="74" w:name="_Toc74330978"/>
      <w:bookmarkStart w:id="75" w:name="_Toc74331297"/>
      <w:bookmarkStart w:id="76" w:name="_Toc74332393"/>
      <w:bookmarkStart w:id="77" w:name="_Toc74332885"/>
      <w:bookmarkStart w:id="78" w:name="_Toc74333098"/>
      <w:bookmarkStart w:id="79" w:name="_Toc74333316"/>
      <w:bookmarkStart w:id="80" w:name="_Toc74333491"/>
      <w:bookmarkStart w:id="81" w:name="_Toc74333521"/>
      <w:bookmarkStart w:id="82" w:name="_Toc74333550"/>
      <w:bookmarkStart w:id="83" w:name="_Toc74333593"/>
      <w:bookmarkStart w:id="84" w:name="_Toc74333748"/>
      <w:bookmarkStart w:id="85" w:name="_Toc81119544"/>
      <w:bookmarkStart w:id="86" w:name="_Toc81119662"/>
      <w:bookmarkStart w:id="87" w:name="_Toc81119804"/>
      <w:bookmarkStart w:id="88" w:name="_Toc81119857"/>
      <w:bookmarkStart w:id="89" w:name="_Toc81127214"/>
      <w:bookmarkStart w:id="90" w:name="_Toc84313899"/>
      <w:bookmarkStart w:id="91" w:name="_Toc84314270"/>
      <w:bookmarkStart w:id="92" w:name="_Toc84314412"/>
      <w:bookmarkStart w:id="93" w:name="_Toc85617565"/>
      <w:bookmarkStart w:id="94" w:name="_Toc87849921"/>
      <w:bookmarkStart w:id="95" w:name="_Toc87858717"/>
      <w:bookmarkStart w:id="96" w:name="_Toc89250865"/>
      <w:bookmarkStart w:id="97" w:name="_Toc100648275"/>
      <w:bookmarkEnd w:id="52"/>
      <w:bookmarkEnd w:id="53"/>
      <w:bookmarkEnd w:id="54"/>
      <w:bookmarkEnd w:id="55"/>
      <w:bookmarkEnd w:id="56"/>
      <w:bookmarkEnd w:id="57"/>
      <w:bookmarkEnd w:id="58"/>
      <w:bookmarkEnd w:id="59"/>
      <w:r w:rsidRPr="00C9359A">
        <w:rPr>
          <w:rFonts w:ascii="仿宋" w:eastAsia="仿宋" w:hAnsi="仿宋" w:hint="eastAsia"/>
          <w:sz w:val="30"/>
          <w:szCs w:val="30"/>
        </w:rPr>
        <w:t>外币回购</w:t>
      </w:r>
      <w:r w:rsidR="007140F3" w:rsidRPr="00C9359A">
        <w:rPr>
          <w:rFonts w:ascii="仿宋" w:eastAsia="仿宋" w:hAnsi="仿宋" w:hint="eastAsia"/>
          <w:sz w:val="30"/>
          <w:szCs w:val="30"/>
        </w:rPr>
        <w:t>清算</w:t>
      </w:r>
      <w:r w:rsidRPr="00C9359A">
        <w:rPr>
          <w:rFonts w:ascii="仿宋" w:eastAsia="仿宋" w:hAnsi="仿宋" w:hint="eastAsia"/>
          <w:sz w:val="30"/>
          <w:szCs w:val="30"/>
        </w:rPr>
        <w:t>业务应急</w:t>
      </w:r>
      <w:r w:rsidR="0052558F" w:rsidRPr="00C9359A">
        <w:rPr>
          <w:rFonts w:ascii="仿宋" w:eastAsia="仿宋" w:hAnsi="仿宋" w:hint="eastAsia"/>
          <w:sz w:val="30"/>
          <w:szCs w:val="30"/>
        </w:rPr>
        <w:t>情况</w:t>
      </w:r>
      <w:r w:rsidR="00A17571" w:rsidRPr="00C9359A">
        <w:rPr>
          <w:rFonts w:ascii="仿宋" w:eastAsia="仿宋" w:hAnsi="仿宋" w:hint="eastAsia"/>
          <w:sz w:val="30"/>
          <w:szCs w:val="30"/>
        </w:rPr>
        <w:t>包括</w:t>
      </w:r>
      <w:r w:rsidR="00D910C2" w:rsidRPr="00F26AD9">
        <w:rPr>
          <w:rFonts w:ascii="仿宋" w:eastAsia="仿宋" w:hAnsi="仿宋" w:hint="eastAsia"/>
          <w:sz w:val="30"/>
          <w:szCs w:val="30"/>
        </w:rPr>
        <w:t>参与机构因网络、系统或其他原因，无法及时通过上海清算所客户端提交</w:t>
      </w:r>
      <w:r w:rsidR="00213DB0" w:rsidRPr="00C9359A">
        <w:rPr>
          <w:rFonts w:ascii="仿宋" w:eastAsia="仿宋" w:hAnsi="仿宋" w:hint="eastAsia"/>
          <w:sz w:val="30"/>
          <w:szCs w:val="30"/>
        </w:rPr>
        <w:t>外币回购清算确认</w:t>
      </w:r>
      <w:r w:rsidR="002C1DA3">
        <w:rPr>
          <w:rFonts w:ascii="仿宋" w:eastAsia="仿宋" w:hAnsi="仿宋" w:hint="eastAsia"/>
          <w:sz w:val="30"/>
          <w:szCs w:val="30"/>
        </w:rPr>
        <w:t>、</w:t>
      </w:r>
      <w:r w:rsidR="00FE10A1" w:rsidRPr="00F26AD9">
        <w:rPr>
          <w:rFonts w:ascii="仿宋" w:eastAsia="仿宋" w:hAnsi="仿宋" w:hint="eastAsia"/>
          <w:sz w:val="30"/>
          <w:szCs w:val="30"/>
        </w:rPr>
        <w:t>外币质押式回购逾期返</w:t>
      </w:r>
      <w:proofErr w:type="gramStart"/>
      <w:r w:rsidR="00FE10A1" w:rsidRPr="00F26AD9">
        <w:rPr>
          <w:rFonts w:ascii="仿宋" w:eastAsia="仿宋" w:hAnsi="仿宋" w:hint="eastAsia"/>
          <w:sz w:val="30"/>
          <w:szCs w:val="30"/>
        </w:rPr>
        <w:t>售</w:t>
      </w:r>
      <w:r w:rsidR="00CE242B">
        <w:rPr>
          <w:rFonts w:ascii="仿宋" w:eastAsia="仿宋" w:hAnsi="仿宋" w:hint="eastAsia"/>
          <w:sz w:val="30"/>
          <w:szCs w:val="30"/>
        </w:rPr>
        <w:t>申请</w:t>
      </w:r>
      <w:proofErr w:type="gramEnd"/>
      <w:r w:rsidR="002C1DA3">
        <w:rPr>
          <w:rFonts w:ascii="仿宋" w:eastAsia="仿宋" w:hAnsi="仿宋" w:hint="eastAsia"/>
          <w:sz w:val="30"/>
          <w:szCs w:val="30"/>
        </w:rPr>
        <w:t>以及</w:t>
      </w:r>
      <w:r w:rsidR="002C1DA3">
        <w:rPr>
          <w:rFonts w:ascii="仿宋" w:eastAsia="仿宋" w:hAnsi="仿宋"/>
          <w:sz w:val="30"/>
          <w:szCs w:val="30"/>
        </w:rPr>
        <w:t>外币回购清算收付款确认</w:t>
      </w:r>
      <w:r w:rsidR="00D91776">
        <w:rPr>
          <w:rFonts w:ascii="仿宋" w:eastAsia="仿宋" w:hAnsi="仿宋" w:hint="eastAsia"/>
          <w:sz w:val="30"/>
          <w:szCs w:val="30"/>
        </w:rPr>
        <w:t>，无法</w:t>
      </w:r>
      <w:r w:rsidR="00D91776">
        <w:rPr>
          <w:rFonts w:ascii="仿宋" w:eastAsia="仿宋" w:hAnsi="仿宋"/>
          <w:sz w:val="30"/>
          <w:szCs w:val="30"/>
        </w:rPr>
        <w:t>通过</w:t>
      </w:r>
      <w:r w:rsidR="00D91776" w:rsidRPr="00F26AD9">
        <w:rPr>
          <w:rFonts w:ascii="仿宋" w:eastAsia="仿宋" w:hAnsi="仿宋" w:hint="eastAsia"/>
          <w:sz w:val="30"/>
          <w:szCs w:val="30"/>
        </w:rPr>
        <w:t>上海清算所客户端</w:t>
      </w:r>
      <w:r w:rsidR="00D91776">
        <w:rPr>
          <w:rFonts w:ascii="仿宋" w:eastAsia="仿宋" w:hAnsi="仿宋" w:hint="eastAsia"/>
          <w:sz w:val="30"/>
          <w:szCs w:val="30"/>
        </w:rPr>
        <w:t>下载</w:t>
      </w:r>
      <w:r w:rsidR="00FE10A1" w:rsidRPr="00F26AD9">
        <w:rPr>
          <w:rFonts w:ascii="仿宋" w:eastAsia="仿宋" w:hAnsi="仿宋" w:hint="eastAsia"/>
          <w:sz w:val="30"/>
          <w:szCs w:val="30"/>
        </w:rPr>
        <w:t>外币回购</w:t>
      </w:r>
      <w:r w:rsidR="00D91776">
        <w:rPr>
          <w:rFonts w:ascii="仿宋" w:eastAsia="仿宋" w:hAnsi="仿宋" w:hint="eastAsia"/>
          <w:sz w:val="30"/>
          <w:szCs w:val="30"/>
        </w:rPr>
        <w:t>相关</w:t>
      </w:r>
      <w:r w:rsidR="00D91776">
        <w:rPr>
          <w:rFonts w:ascii="仿宋" w:eastAsia="仿宋" w:hAnsi="仿宋"/>
          <w:sz w:val="30"/>
          <w:szCs w:val="30"/>
        </w:rPr>
        <w:t>单据、查询相关数据</w:t>
      </w:r>
      <w:r w:rsidR="00FE10A1" w:rsidRPr="00F26AD9">
        <w:rPr>
          <w:rFonts w:ascii="仿宋" w:eastAsia="仿宋" w:hAnsi="仿宋" w:hint="eastAsia"/>
          <w:sz w:val="30"/>
          <w:szCs w:val="30"/>
        </w:rPr>
        <w:t>等</w:t>
      </w:r>
      <w:r w:rsidR="00FE10A1" w:rsidRPr="00F26AD9">
        <w:rPr>
          <w:rFonts w:ascii="仿宋" w:eastAsia="仿宋" w:hAnsi="仿宋"/>
          <w:sz w:val="30"/>
          <w:szCs w:val="30"/>
        </w:rPr>
        <w:t>。</w:t>
      </w:r>
    </w:p>
    <w:p w14:paraId="7A47E279" w14:textId="567B4F04" w:rsidR="003E2944" w:rsidRDefault="003E2944" w:rsidP="00B91F5E">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参与机构</w:t>
      </w:r>
      <w:r w:rsidR="003D5671" w:rsidRPr="00FF2BD0">
        <w:rPr>
          <w:rFonts w:ascii="仿宋" w:eastAsia="仿宋" w:hAnsi="仿宋" w:hint="eastAsia"/>
          <w:sz w:val="30"/>
          <w:szCs w:val="30"/>
        </w:rPr>
        <w:t>应</w:t>
      </w:r>
      <w:r w:rsidR="00F26AD9" w:rsidRPr="00F26AD9">
        <w:rPr>
          <w:rFonts w:ascii="仿宋" w:eastAsia="仿宋" w:hAnsi="仿宋" w:hint="eastAsia"/>
          <w:sz w:val="30"/>
          <w:szCs w:val="30"/>
        </w:rPr>
        <w:t>根据不同</w:t>
      </w:r>
      <w:r w:rsidR="00975FE1">
        <w:rPr>
          <w:rFonts w:ascii="仿宋" w:eastAsia="仿宋" w:hAnsi="仿宋" w:hint="eastAsia"/>
          <w:sz w:val="30"/>
          <w:szCs w:val="30"/>
        </w:rPr>
        <w:t>应急</w:t>
      </w:r>
      <w:r w:rsidR="00F26AD9" w:rsidRPr="00F26AD9">
        <w:rPr>
          <w:rFonts w:ascii="仿宋" w:eastAsia="仿宋" w:hAnsi="仿宋" w:hint="eastAsia"/>
          <w:sz w:val="30"/>
          <w:szCs w:val="30"/>
        </w:rPr>
        <w:t>业务类别</w:t>
      </w:r>
      <w:r w:rsidR="00F26AD9">
        <w:rPr>
          <w:rFonts w:ascii="仿宋" w:eastAsia="仿宋" w:hAnsi="仿宋" w:hint="eastAsia"/>
          <w:sz w:val="30"/>
          <w:szCs w:val="30"/>
        </w:rPr>
        <w:t>，</w:t>
      </w:r>
      <w:r w:rsidR="003D5671" w:rsidRPr="00FF2BD0">
        <w:rPr>
          <w:rFonts w:ascii="仿宋" w:eastAsia="仿宋" w:hAnsi="仿宋" w:hint="eastAsia"/>
          <w:sz w:val="30"/>
          <w:szCs w:val="30"/>
        </w:rPr>
        <w:t>按要求填制</w:t>
      </w:r>
      <w:r w:rsidR="00975FE1">
        <w:rPr>
          <w:rFonts w:ascii="仿宋" w:eastAsia="仿宋" w:hAnsi="仿宋" w:hint="eastAsia"/>
          <w:sz w:val="30"/>
          <w:szCs w:val="30"/>
        </w:rPr>
        <w:t>应急指令书，</w:t>
      </w:r>
      <w:r w:rsidR="00975FE1">
        <w:rPr>
          <w:rFonts w:ascii="仿宋" w:eastAsia="仿宋" w:hAnsi="仿宋"/>
          <w:sz w:val="30"/>
          <w:szCs w:val="30"/>
        </w:rPr>
        <w:t>以</w:t>
      </w:r>
      <w:r w:rsidR="00975FE1" w:rsidRPr="00FF2BD0">
        <w:rPr>
          <w:rFonts w:ascii="仿宋" w:eastAsia="仿宋" w:hAnsi="仿宋" w:hint="eastAsia"/>
          <w:sz w:val="30"/>
          <w:szCs w:val="30"/>
        </w:rPr>
        <w:t>传真方式发送至上海清算所，并与上海清算所工作人员进行电话沟通。</w:t>
      </w:r>
    </w:p>
    <w:p w14:paraId="6F4CECC0" w14:textId="32A2C751" w:rsidR="00B5324A" w:rsidRDefault="00B5324A" w:rsidP="00B91F5E">
      <w:pPr>
        <w:pStyle w:val="19"/>
        <w:numPr>
          <w:ilvl w:val="0"/>
          <w:numId w:val="2"/>
        </w:numPr>
        <w:tabs>
          <w:tab w:val="left" w:pos="1134"/>
        </w:tabs>
        <w:ind w:left="0" w:firstLineChars="200" w:firstLine="600"/>
        <w:rPr>
          <w:rFonts w:ascii="仿宋" w:eastAsia="仿宋" w:hAnsi="仿宋"/>
          <w:sz w:val="30"/>
          <w:szCs w:val="30"/>
        </w:rPr>
      </w:pPr>
      <w:r>
        <w:rPr>
          <w:rFonts w:ascii="仿宋" w:eastAsia="仿宋" w:hAnsi="仿宋" w:hint="eastAsia"/>
          <w:sz w:val="30"/>
          <w:szCs w:val="30"/>
        </w:rPr>
        <w:t>外币回购</w:t>
      </w:r>
      <w:r>
        <w:rPr>
          <w:rFonts w:ascii="仿宋" w:eastAsia="仿宋" w:hAnsi="仿宋"/>
          <w:sz w:val="30"/>
          <w:szCs w:val="30"/>
        </w:rPr>
        <w:t>清算确认的应急操作，需填制</w:t>
      </w:r>
      <w:r w:rsidRPr="00FF2BD0">
        <w:rPr>
          <w:rFonts w:ascii="仿宋" w:eastAsia="仿宋" w:hAnsi="仿宋" w:hint="eastAsia"/>
          <w:sz w:val="30"/>
          <w:szCs w:val="30"/>
        </w:rPr>
        <w:t>《外币回购</w:t>
      </w:r>
      <w:r>
        <w:rPr>
          <w:rFonts w:ascii="仿宋" w:eastAsia="仿宋" w:hAnsi="仿宋" w:hint="eastAsia"/>
          <w:sz w:val="30"/>
          <w:szCs w:val="30"/>
        </w:rPr>
        <w:t>清算确认</w:t>
      </w:r>
      <w:r w:rsidRPr="00FF2BD0">
        <w:rPr>
          <w:rFonts w:ascii="仿宋" w:eastAsia="仿宋" w:hAnsi="仿宋" w:hint="eastAsia"/>
          <w:sz w:val="30"/>
          <w:szCs w:val="30"/>
        </w:rPr>
        <w:t>应急指令书》（附件</w:t>
      </w:r>
      <w:r w:rsidRPr="00FF2BD0">
        <w:rPr>
          <w:rFonts w:ascii="仿宋" w:eastAsia="仿宋" w:hAnsi="仿宋"/>
          <w:sz w:val="30"/>
          <w:szCs w:val="30"/>
        </w:rPr>
        <w:t>2）</w:t>
      </w:r>
      <w:r>
        <w:rPr>
          <w:rFonts w:ascii="仿宋" w:eastAsia="仿宋" w:hAnsi="仿宋" w:hint="eastAsia"/>
          <w:sz w:val="30"/>
          <w:szCs w:val="30"/>
        </w:rPr>
        <w:t>、</w:t>
      </w:r>
      <w:r w:rsidRPr="00FF2BD0">
        <w:rPr>
          <w:rFonts w:ascii="仿宋" w:eastAsia="仿宋" w:hAnsi="仿宋"/>
          <w:sz w:val="30"/>
          <w:szCs w:val="30"/>
        </w:rPr>
        <w:t>并以</w:t>
      </w:r>
      <w:r w:rsidRPr="00FF2BD0">
        <w:rPr>
          <w:rFonts w:ascii="仿宋" w:eastAsia="仿宋" w:hAnsi="仿宋" w:hint="eastAsia"/>
          <w:sz w:val="30"/>
          <w:szCs w:val="30"/>
        </w:rPr>
        <w:t>交易</w:t>
      </w:r>
      <w:r w:rsidRPr="00FF2BD0">
        <w:rPr>
          <w:rFonts w:ascii="仿宋" w:eastAsia="仿宋" w:hAnsi="仿宋"/>
          <w:sz w:val="30"/>
          <w:szCs w:val="30"/>
        </w:rPr>
        <w:t>成交单作为附件</w:t>
      </w:r>
      <w:r>
        <w:rPr>
          <w:rFonts w:ascii="仿宋" w:eastAsia="仿宋" w:hAnsi="仿宋" w:hint="eastAsia"/>
          <w:sz w:val="30"/>
          <w:szCs w:val="30"/>
        </w:rPr>
        <w:t>。</w:t>
      </w:r>
    </w:p>
    <w:p w14:paraId="1380A28B" w14:textId="77777777" w:rsidR="00B5324A" w:rsidRDefault="00B5324A" w:rsidP="00B5324A">
      <w:pPr>
        <w:pStyle w:val="19"/>
        <w:numPr>
          <w:ilvl w:val="0"/>
          <w:numId w:val="2"/>
        </w:numPr>
        <w:tabs>
          <w:tab w:val="left" w:pos="1134"/>
        </w:tabs>
        <w:ind w:left="0" w:firstLineChars="200" w:firstLine="600"/>
        <w:rPr>
          <w:rFonts w:ascii="仿宋" w:eastAsia="仿宋" w:hAnsi="仿宋"/>
          <w:sz w:val="30"/>
          <w:szCs w:val="30"/>
        </w:rPr>
      </w:pPr>
      <w:r>
        <w:rPr>
          <w:rFonts w:ascii="仿宋" w:eastAsia="仿宋" w:hAnsi="仿宋" w:hint="eastAsia"/>
          <w:sz w:val="30"/>
          <w:szCs w:val="30"/>
        </w:rPr>
        <w:t>外币</w:t>
      </w:r>
      <w:r w:rsidRPr="00975FE1">
        <w:rPr>
          <w:rFonts w:ascii="仿宋" w:eastAsia="仿宋" w:hAnsi="仿宋"/>
          <w:sz w:val="30"/>
          <w:szCs w:val="30"/>
        </w:rPr>
        <w:t>质押式</w:t>
      </w:r>
      <w:r w:rsidRPr="00975FE1">
        <w:rPr>
          <w:rFonts w:ascii="仿宋" w:eastAsia="仿宋" w:hAnsi="仿宋" w:hint="eastAsia"/>
          <w:sz w:val="30"/>
          <w:szCs w:val="30"/>
        </w:rPr>
        <w:t>回购</w:t>
      </w:r>
      <w:r w:rsidRPr="00975FE1">
        <w:rPr>
          <w:rFonts w:ascii="仿宋" w:eastAsia="仿宋" w:hAnsi="仿宋"/>
          <w:sz w:val="30"/>
          <w:szCs w:val="30"/>
        </w:rPr>
        <w:t>逾期返售的</w:t>
      </w:r>
      <w:r w:rsidRPr="00D91776">
        <w:rPr>
          <w:rFonts w:ascii="仿宋" w:eastAsia="仿宋" w:hAnsi="仿宋" w:hint="eastAsia"/>
          <w:sz w:val="30"/>
          <w:szCs w:val="30"/>
        </w:rPr>
        <w:t>交易</w:t>
      </w:r>
      <w:r w:rsidRPr="00D91776">
        <w:rPr>
          <w:rFonts w:ascii="仿宋" w:eastAsia="仿宋" w:hAnsi="仿宋"/>
          <w:sz w:val="30"/>
          <w:szCs w:val="30"/>
        </w:rPr>
        <w:t>录入</w:t>
      </w:r>
      <w:r w:rsidRPr="00975FE1">
        <w:rPr>
          <w:rFonts w:ascii="仿宋" w:eastAsia="仿宋" w:hAnsi="仿宋" w:hint="eastAsia"/>
          <w:sz w:val="30"/>
          <w:szCs w:val="30"/>
        </w:rPr>
        <w:t>、</w:t>
      </w:r>
      <w:r w:rsidRPr="00975FE1">
        <w:rPr>
          <w:rFonts w:ascii="仿宋" w:eastAsia="仿宋" w:hAnsi="仿宋"/>
          <w:sz w:val="30"/>
          <w:szCs w:val="30"/>
        </w:rPr>
        <w:t>复核或确认的应急操作，需填制《</w:t>
      </w:r>
      <w:r>
        <w:rPr>
          <w:rFonts w:ascii="仿宋" w:eastAsia="仿宋" w:hAnsi="仿宋" w:hint="eastAsia"/>
          <w:sz w:val="30"/>
          <w:szCs w:val="30"/>
        </w:rPr>
        <w:t>外币</w:t>
      </w:r>
      <w:r w:rsidRPr="00975FE1">
        <w:rPr>
          <w:rFonts w:ascii="仿宋" w:eastAsia="仿宋" w:hAnsi="仿宋" w:hint="eastAsia"/>
          <w:sz w:val="30"/>
          <w:szCs w:val="30"/>
        </w:rPr>
        <w:t>质押式</w:t>
      </w:r>
      <w:r w:rsidRPr="00975FE1">
        <w:rPr>
          <w:rFonts w:ascii="仿宋" w:eastAsia="仿宋" w:hAnsi="仿宋"/>
          <w:sz w:val="30"/>
          <w:szCs w:val="30"/>
        </w:rPr>
        <w:t>回购逾期返售应急指</w:t>
      </w:r>
      <w:r w:rsidRPr="00975FE1">
        <w:rPr>
          <w:rFonts w:ascii="仿宋" w:eastAsia="仿宋" w:hAnsi="仿宋" w:hint="eastAsia"/>
          <w:sz w:val="30"/>
          <w:szCs w:val="30"/>
        </w:rPr>
        <w:t>令</w:t>
      </w:r>
      <w:r w:rsidRPr="00975FE1">
        <w:rPr>
          <w:rFonts w:ascii="仿宋" w:eastAsia="仿宋" w:hAnsi="仿宋"/>
          <w:sz w:val="30"/>
          <w:szCs w:val="30"/>
        </w:rPr>
        <w:t>书》</w:t>
      </w:r>
      <w:r>
        <w:rPr>
          <w:rFonts w:ascii="仿宋" w:eastAsia="仿宋" w:hAnsi="仿宋" w:hint="eastAsia"/>
          <w:sz w:val="30"/>
          <w:szCs w:val="30"/>
        </w:rPr>
        <w:t>（附件3</w:t>
      </w:r>
      <w:r>
        <w:rPr>
          <w:rFonts w:ascii="仿宋" w:eastAsia="仿宋" w:hAnsi="仿宋"/>
          <w:sz w:val="30"/>
          <w:szCs w:val="30"/>
        </w:rPr>
        <w:t>）</w:t>
      </w:r>
      <w:r>
        <w:rPr>
          <w:rFonts w:ascii="仿宋" w:eastAsia="仿宋" w:hAnsi="仿宋" w:hint="eastAsia"/>
          <w:sz w:val="30"/>
          <w:szCs w:val="30"/>
        </w:rPr>
        <w:t>。</w:t>
      </w:r>
    </w:p>
    <w:p w14:paraId="66414D45" w14:textId="736EE2D2" w:rsidR="00BC3DB4" w:rsidRPr="009D65BA" w:rsidRDefault="00BC3DB4" w:rsidP="009D65BA">
      <w:pPr>
        <w:pStyle w:val="19"/>
        <w:numPr>
          <w:ilvl w:val="0"/>
          <w:numId w:val="2"/>
        </w:numPr>
        <w:tabs>
          <w:tab w:val="left" w:pos="1134"/>
        </w:tabs>
        <w:ind w:left="0" w:firstLineChars="200" w:firstLine="600"/>
        <w:rPr>
          <w:rFonts w:ascii="仿宋" w:eastAsia="仿宋" w:hAnsi="仿宋"/>
          <w:sz w:val="30"/>
          <w:szCs w:val="30"/>
        </w:rPr>
      </w:pPr>
      <w:r>
        <w:rPr>
          <w:rFonts w:ascii="仿宋" w:eastAsia="仿宋" w:hAnsi="仿宋" w:hint="eastAsia"/>
          <w:sz w:val="30"/>
          <w:szCs w:val="30"/>
        </w:rPr>
        <w:t>外币回购清算收付款确认的</w:t>
      </w:r>
      <w:r>
        <w:rPr>
          <w:rFonts w:ascii="仿宋" w:eastAsia="仿宋" w:hAnsi="仿宋"/>
          <w:sz w:val="30"/>
          <w:szCs w:val="30"/>
        </w:rPr>
        <w:t>应急操作，需</w:t>
      </w:r>
      <w:r>
        <w:rPr>
          <w:rFonts w:ascii="仿宋" w:eastAsia="仿宋" w:hAnsi="仿宋" w:hint="eastAsia"/>
          <w:sz w:val="30"/>
          <w:szCs w:val="30"/>
        </w:rPr>
        <w:t>填制《</w:t>
      </w:r>
      <w:r w:rsidRPr="00EF3B7E">
        <w:rPr>
          <w:rFonts w:ascii="仿宋" w:eastAsia="仿宋" w:hAnsi="仿宋" w:hint="eastAsia"/>
          <w:sz w:val="30"/>
          <w:szCs w:val="30"/>
        </w:rPr>
        <w:t>外币回购清算收付款</w:t>
      </w:r>
      <w:r w:rsidR="00B02FD2">
        <w:rPr>
          <w:rFonts w:ascii="仿宋" w:eastAsia="仿宋" w:hAnsi="仿宋" w:hint="eastAsia"/>
          <w:sz w:val="30"/>
          <w:szCs w:val="30"/>
        </w:rPr>
        <w:t>确认</w:t>
      </w:r>
      <w:r w:rsidRPr="00EF3B7E">
        <w:rPr>
          <w:rFonts w:ascii="仿宋" w:eastAsia="仿宋" w:hAnsi="仿宋" w:hint="eastAsia"/>
          <w:sz w:val="30"/>
          <w:szCs w:val="30"/>
        </w:rPr>
        <w:t>应急指令书》</w:t>
      </w:r>
      <w:r>
        <w:rPr>
          <w:rFonts w:ascii="仿宋" w:eastAsia="仿宋" w:hAnsi="仿宋" w:hint="eastAsia"/>
          <w:sz w:val="30"/>
          <w:szCs w:val="30"/>
        </w:rPr>
        <w:t>（附件4</w:t>
      </w:r>
      <w:r>
        <w:rPr>
          <w:rFonts w:ascii="仿宋" w:eastAsia="仿宋" w:hAnsi="仿宋"/>
          <w:sz w:val="30"/>
          <w:szCs w:val="30"/>
        </w:rPr>
        <w:t>）</w:t>
      </w:r>
      <w:r>
        <w:rPr>
          <w:rFonts w:ascii="仿宋" w:eastAsia="仿宋" w:hAnsi="仿宋" w:hint="eastAsia"/>
          <w:sz w:val="30"/>
          <w:szCs w:val="30"/>
        </w:rPr>
        <w:t>。</w:t>
      </w:r>
    </w:p>
    <w:p w14:paraId="29B2E39A" w14:textId="416AFB2E" w:rsidR="00B5324A" w:rsidRDefault="00B5324A" w:rsidP="00B5324A">
      <w:pPr>
        <w:pStyle w:val="19"/>
        <w:numPr>
          <w:ilvl w:val="0"/>
          <w:numId w:val="2"/>
        </w:numPr>
        <w:tabs>
          <w:tab w:val="left" w:pos="1134"/>
        </w:tabs>
        <w:ind w:left="0" w:firstLineChars="200" w:firstLine="600"/>
        <w:rPr>
          <w:rFonts w:ascii="仿宋" w:eastAsia="仿宋" w:hAnsi="仿宋"/>
          <w:sz w:val="30"/>
          <w:szCs w:val="30"/>
        </w:rPr>
      </w:pPr>
      <w:r w:rsidRPr="00B5324A">
        <w:rPr>
          <w:rFonts w:ascii="仿宋" w:eastAsia="仿宋" w:hAnsi="仿宋" w:hint="eastAsia"/>
          <w:sz w:val="30"/>
          <w:szCs w:val="30"/>
        </w:rPr>
        <w:t>外币回购</w:t>
      </w:r>
      <w:r>
        <w:rPr>
          <w:rFonts w:ascii="仿宋" w:eastAsia="仿宋" w:hAnsi="仿宋" w:hint="eastAsia"/>
          <w:sz w:val="30"/>
          <w:szCs w:val="30"/>
        </w:rPr>
        <w:t>单据导出</w:t>
      </w:r>
      <w:r w:rsidR="00D91776">
        <w:rPr>
          <w:rFonts w:ascii="仿宋" w:eastAsia="仿宋" w:hAnsi="仿宋"/>
          <w:sz w:val="30"/>
          <w:szCs w:val="30"/>
        </w:rPr>
        <w:t>相关操作</w:t>
      </w:r>
      <w:r>
        <w:rPr>
          <w:rFonts w:ascii="仿宋" w:eastAsia="仿宋" w:hAnsi="仿宋" w:hint="eastAsia"/>
          <w:sz w:val="30"/>
          <w:szCs w:val="30"/>
        </w:rPr>
        <w:t>，</w:t>
      </w:r>
      <w:r>
        <w:rPr>
          <w:rFonts w:ascii="仿宋" w:eastAsia="仿宋" w:hAnsi="仿宋"/>
          <w:sz w:val="30"/>
          <w:szCs w:val="30"/>
        </w:rPr>
        <w:t>需填制《</w:t>
      </w:r>
      <w:r w:rsidRPr="00B5324A">
        <w:rPr>
          <w:rFonts w:ascii="仿宋" w:eastAsia="仿宋" w:hAnsi="仿宋" w:hint="eastAsia"/>
          <w:sz w:val="30"/>
          <w:szCs w:val="30"/>
        </w:rPr>
        <w:t>外币回购</w:t>
      </w:r>
      <w:r w:rsidR="00764632">
        <w:rPr>
          <w:rFonts w:ascii="仿宋" w:eastAsia="仿宋" w:hAnsi="仿宋" w:hint="eastAsia"/>
          <w:sz w:val="30"/>
          <w:szCs w:val="30"/>
        </w:rPr>
        <w:t>单据下载</w:t>
      </w:r>
      <w:r w:rsidRPr="00B5324A">
        <w:rPr>
          <w:rFonts w:ascii="仿宋" w:eastAsia="仿宋" w:hAnsi="仿宋" w:hint="eastAsia"/>
          <w:sz w:val="30"/>
          <w:szCs w:val="30"/>
        </w:rPr>
        <w:t>应急指令书</w:t>
      </w:r>
      <w:r>
        <w:rPr>
          <w:rFonts w:ascii="仿宋" w:eastAsia="仿宋" w:hAnsi="仿宋"/>
          <w:sz w:val="30"/>
          <w:szCs w:val="30"/>
        </w:rPr>
        <w:t>》</w:t>
      </w:r>
      <w:r>
        <w:rPr>
          <w:rFonts w:ascii="仿宋" w:eastAsia="仿宋" w:hAnsi="仿宋" w:hint="eastAsia"/>
          <w:sz w:val="30"/>
          <w:szCs w:val="30"/>
        </w:rPr>
        <w:t>（附件</w:t>
      </w:r>
      <w:r w:rsidR="00BC3DB4">
        <w:rPr>
          <w:rFonts w:ascii="仿宋" w:eastAsia="仿宋" w:hAnsi="仿宋"/>
          <w:sz w:val="30"/>
          <w:szCs w:val="30"/>
        </w:rPr>
        <w:t>5</w:t>
      </w:r>
      <w:r>
        <w:rPr>
          <w:rFonts w:ascii="仿宋" w:eastAsia="仿宋" w:hAnsi="仿宋"/>
          <w:sz w:val="30"/>
          <w:szCs w:val="30"/>
        </w:rPr>
        <w:t>）</w:t>
      </w:r>
      <w:r>
        <w:rPr>
          <w:rFonts w:ascii="仿宋" w:eastAsia="仿宋" w:hAnsi="仿宋" w:hint="eastAsia"/>
          <w:sz w:val="30"/>
          <w:szCs w:val="30"/>
        </w:rPr>
        <w:t>。</w:t>
      </w:r>
    </w:p>
    <w:p w14:paraId="541356AA" w14:textId="33A9ABFC" w:rsidR="00276444" w:rsidRDefault="00C77373" w:rsidP="0032775B">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应急指令书应于</w:t>
      </w:r>
      <w:r w:rsidR="00824D9C" w:rsidRPr="00FF2BD0">
        <w:rPr>
          <w:rFonts w:ascii="仿宋" w:eastAsia="仿宋" w:hAnsi="仿宋" w:hint="eastAsia"/>
          <w:sz w:val="30"/>
          <w:szCs w:val="30"/>
        </w:rPr>
        <w:t>北京时间</w:t>
      </w:r>
      <w:r w:rsidRPr="00FF2BD0">
        <w:rPr>
          <w:rFonts w:ascii="仿宋" w:eastAsia="仿宋" w:hAnsi="仿宋"/>
          <w:sz w:val="30"/>
          <w:szCs w:val="30"/>
        </w:rPr>
        <w:t>16：30前传真至上海清算所。对于16：30后收到的应急指令书，上海清算所有权不予受理。相应责任由应急方自行承担，上海清算所不承担相应责任。</w:t>
      </w:r>
    </w:p>
    <w:p w14:paraId="238F6260" w14:textId="077E6657" w:rsidR="00CE242B" w:rsidRPr="00FF2BD0" w:rsidRDefault="00CE242B" w:rsidP="00CE242B">
      <w:pPr>
        <w:pStyle w:val="19"/>
        <w:numPr>
          <w:ilvl w:val="0"/>
          <w:numId w:val="2"/>
        </w:numPr>
        <w:tabs>
          <w:tab w:val="left" w:pos="643"/>
          <w:tab w:val="left" w:pos="2552"/>
        </w:tabs>
        <w:ind w:left="0" w:firstLine="567"/>
        <w:rPr>
          <w:rFonts w:ascii="仿宋" w:eastAsia="仿宋" w:hAnsi="仿宋"/>
          <w:sz w:val="30"/>
          <w:szCs w:val="30"/>
        </w:rPr>
      </w:pPr>
      <w:r>
        <w:rPr>
          <w:rFonts w:ascii="仿宋" w:eastAsia="仿宋" w:hAnsi="仿宋" w:hint="eastAsia"/>
          <w:sz w:val="30"/>
          <w:szCs w:val="30"/>
        </w:rPr>
        <w:t>外币回购清算</w:t>
      </w:r>
      <w:r>
        <w:rPr>
          <w:rFonts w:ascii="仿宋" w:eastAsia="仿宋" w:hAnsi="仿宋"/>
          <w:sz w:val="30"/>
          <w:szCs w:val="30"/>
        </w:rPr>
        <w:t>业务所涉应急处理</w:t>
      </w:r>
      <w:r>
        <w:rPr>
          <w:rFonts w:ascii="仿宋" w:eastAsia="仿宋" w:hAnsi="仿宋" w:hint="eastAsia"/>
          <w:sz w:val="30"/>
          <w:szCs w:val="30"/>
        </w:rPr>
        <w:t>的</w:t>
      </w:r>
      <w:r>
        <w:rPr>
          <w:rFonts w:ascii="仿宋" w:eastAsia="仿宋" w:hAnsi="仿宋"/>
          <w:sz w:val="30"/>
          <w:szCs w:val="30"/>
        </w:rPr>
        <w:t>预留印鉴</w:t>
      </w:r>
      <w:r>
        <w:rPr>
          <w:rFonts w:ascii="仿宋" w:eastAsia="仿宋" w:hAnsi="仿宋" w:hint="eastAsia"/>
          <w:sz w:val="30"/>
          <w:szCs w:val="30"/>
        </w:rPr>
        <w:t>送存</w:t>
      </w:r>
      <w:r>
        <w:rPr>
          <w:rFonts w:ascii="仿宋" w:eastAsia="仿宋" w:hAnsi="仿宋"/>
          <w:sz w:val="30"/>
          <w:szCs w:val="30"/>
        </w:rPr>
        <w:t>及</w:t>
      </w:r>
      <w:r>
        <w:rPr>
          <w:rFonts w:ascii="仿宋" w:eastAsia="仿宋" w:hAnsi="仿宋" w:hint="eastAsia"/>
          <w:sz w:val="30"/>
          <w:szCs w:val="30"/>
        </w:rPr>
        <w:t>更换</w:t>
      </w:r>
      <w:r>
        <w:rPr>
          <w:rFonts w:ascii="仿宋" w:eastAsia="仿宋" w:hAnsi="仿宋"/>
          <w:sz w:val="30"/>
          <w:szCs w:val="30"/>
        </w:rPr>
        <w:t>操作参见</w:t>
      </w:r>
      <w:r>
        <w:rPr>
          <w:rFonts w:ascii="仿宋" w:eastAsia="仿宋" w:hAnsi="仿宋" w:hint="eastAsia"/>
          <w:sz w:val="30"/>
          <w:szCs w:val="30"/>
        </w:rPr>
        <w:t>上海</w:t>
      </w:r>
      <w:r>
        <w:rPr>
          <w:rFonts w:ascii="仿宋" w:eastAsia="仿宋" w:hAnsi="仿宋"/>
          <w:sz w:val="30"/>
          <w:szCs w:val="30"/>
        </w:rPr>
        <w:t>清算所</w:t>
      </w:r>
      <w:r>
        <w:rPr>
          <w:rFonts w:ascii="仿宋" w:eastAsia="仿宋" w:hAnsi="仿宋" w:hint="eastAsia"/>
          <w:sz w:val="30"/>
          <w:szCs w:val="30"/>
        </w:rPr>
        <w:t>《</w:t>
      </w:r>
      <w:r w:rsidRPr="00CE242B">
        <w:rPr>
          <w:rFonts w:ascii="仿宋" w:eastAsia="仿宋" w:hAnsi="仿宋" w:hint="eastAsia"/>
          <w:sz w:val="30"/>
          <w:szCs w:val="30"/>
        </w:rPr>
        <w:t>债券账户业务操作须知</w:t>
      </w:r>
      <w:r>
        <w:rPr>
          <w:rFonts w:ascii="仿宋" w:eastAsia="仿宋" w:hAnsi="仿宋" w:hint="eastAsia"/>
          <w:sz w:val="30"/>
          <w:szCs w:val="30"/>
        </w:rPr>
        <w:t>》。</w:t>
      </w:r>
    </w:p>
    <w:p w14:paraId="00943CE5" w14:textId="5B7BA43B" w:rsidR="00E25AB3" w:rsidRPr="00FF2BD0" w:rsidRDefault="00E25AB3" w:rsidP="00CE242B">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接收应急指令书后，上海清算所将核对</w:t>
      </w:r>
      <w:r w:rsidR="00C43303">
        <w:rPr>
          <w:rFonts w:ascii="仿宋" w:eastAsia="仿宋" w:hAnsi="仿宋" w:hint="eastAsia"/>
          <w:sz w:val="30"/>
          <w:szCs w:val="30"/>
        </w:rPr>
        <w:t>预留</w:t>
      </w:r>
      <w:r w:rsidRPr="00FF2BD0">
        <w:rPr>
          <w:rFonts w:ascii="仿宋" w:eastAsia="仿宋" w:hAnsi="仿宋" w:hint="eastAsia"/>
          <w:sz w:val="30"/>
          <w:szCs w:val="30"/>
        </w:rPr>
        <w:t>印鉴，并致电发送指令方进行指令书信息确认。确认信息包括：交易结算要素信息、验印中出现的异常情况等。为保证信息安全、准确，上海清算所将对电话确认内容进行录音。</w:t>
      </w:r>
    </w:p>
    <w:p w14:paraId="04F0AC20" w14:textId="171DE1BF" w:rsidR="00276444" w:rsidRPr="00FF2BD0" w:rsidRDefault="00C43303" w:rsidP="003A33A6">
      <w:pPr>
        <w:pStyle w:val="19"/>
        <w:numPr>
          <w:ilvl w:val="0"/>
          <w:numId w:val="2"/>
        </w:numPr>
        <w:tabs>
          <w:tab w:val="left" w:pos="1134"/>
        </w:tabs>
        <w:ind w:left="0" w:firstLineChars="200" w:firstLine="600"/>
        <w:rPr>
          <w:rFonts w:ascii="仿宋" w:eastAsia="仿宋" w:hAnsi="仿宋"/>
          <w:sz w:val="30"/>
          <w:szCs w:val="30"/>
        </w:rPr>
      </w:pPr>
      <w:r>
        <w:rPr>
          <w:rFonts w:ascii="仿宋" w:eastAsia="仿宋" w:hAnsi="仿宋" w:hint="eastAsia"/>
          <w:sz w:val="30"/>
          <w:szCs w:val="30"/>
        </w:rPr>
        <w:t>应急</w:t>
      </w:r>
      <w:r w:rsidR="005D7AE4">
        <w:rPr>
          <w:rFonts w:ascii="仿宋" w:eastAsia="仿宋" w:hAnsi="仿宋" w:hint="eastAsia"/>
          <w:sz w:val="30"/>
          <w:szCs w:val="30"/>
        </w:rPr>
        <w:t>处理</w:t>
      </w:r>
      <w:r w:rsidRPr="00FF2BD0">
        <w:rPr>
          <w:rFonts w:ascii="仿宋" w:eastAsia="仿宋" w:hAnsi="仿宋" w:hint="eastAsia"/>
          <w:sz w:val="30"/>
          <w:szCs w:val="30"/>
        </w:rPr>
        <w:t>完成后，</w:t>
      </w:r>
      <w:r w:rsidR="00276444" w:rsidRPr="00FF2BD0">
        <w:rPr>
          <w:rFonts w:ascii="仿宋" w:eastAsia="仿宋" w:hAnsi="仿宋" w:hint="eastAsia"/>
          <w:sz w:val="30"/>
          <w:szCs w:val="30"/>
        </w:rPr>
        <w:t>上海清算所将结算成功或失败的结果以电话方式告知</w:t>
      </w:r>
      <w:r w:rsidR="0006546C" w:rsidRPr="00FF2BD0">
        <w:rPr>
          <w:rFonts w:ascii="仿宋" w:eastAsia="仿宋" w:hAnsi="仿宋" w:hint="eastAsia"/>
          <w:sz w:val="30"/>
          <w:szCs w:val="30"/>
        </w:rPr>
        <w:t>参与机构</w:t>
      </w:r>
      <w:r w:rsidR="00276444" w:rsidRPr="00FF2BD0">
        <w:rPr>
          <w:rFonts w:ascii="仿宋" w:eastAsia="仿宋" w:hAnsi="仿宋" w:hint="eastAsia"/>
          <w:sz w:val="30"/>
          <w:szCs w:val="30"/>
        </w:rPr>
        <w:t>。</w:t>
      </w:r>
      <w:r w:rsidR="0006546C" w:rsidRPr="00FF2BD0">
        <w:rPr>
          <w:rFonts w:ascii="仿宋" w:eastAsia="仿宋" w:hAnsi="仿宋" w:hint="eastAsia"/>
          <w:sz w:val="30"/>
          <w:szCs w:val="30"/>
        </w:rPr>
        <w:t>参与机构</w:t>
      </w:r>
      <w:r w:rsidR="00276444" w:rsidRPr="00FF2BD0">
        <w:rPr>
          <w:rFonts w:ascii="仿宋" w:eastAsia="仿宋" w:hAnsi="仿宋" w:hint="eastAsia"/>
          <w:sz w:val="30"/>
          <w:szCs w:val="30"/>
        </w:rPr>
        <w:t>也可向上海清算所查询处理情况，或在</w:t>
      </w:r>
      <w:r w:rsidR="00A44496">
        <w:rPr>
          <w:rFonts w:ascii="仿宋" w:eastAsia="仿宋" w:hAnsi="仿宋" w:hint="eastAsia"/>
          <w:sz w:val="30"/>
          <w:szCs w:val="30"/>
        </w:rPr>
        <w:t>上海清算所</w:t>
      </w:r>
      <w:r w:rsidR="00276444" w:rsidRPr="00FF2BD0">
        <w:rPr>
          <w:rFonts w:ascii="仿宋" w:eastAsia="仿宋" w:hAnsi="仿宋" w:hint="eastAsia"/>
          <w:sz w:val="30"/>
          <w:szCs w:val="30"/>
        </w:rPr>
        <w:t>客户端恢复正常后查询打印结算单据。</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56D0ECFA" w14:textId="77777777" w:rsidR="00132E37" w:rsidRPr="00FF2BD0" w:rsidRDefault="00132E37" w:rsidP="00150B13">
      <w:pPr>
        <w:pStyle w:val="1"/>
        <w:jc w:val="center"/>
        <w:rPr>
          <w:rFonts w:ascii="仿宋" w:hAnsi="仿宋"/>
          <w:b/>
          <w:szCs w:val="30"/>
        </w:rPr>
      </w:pPr>
      <w:r w:rsidRPr="00FF2BD0">
        <w:rPr>
          <w:rFonts w:ascii="仿宋" w:hAnsi="仿宋" w:hint="eastAsia"/>
          <w:b/>
          <w:szCs w:val="30"/>
        </w:rPr>
        <w:t>附则</w:t>
      </w:r>
    </w:p>
    <w:p w14:paraId="28201521" w14:textId="1EE60A5F" w:rsidR="00132E37" w:rsidRPr="00FF2BD0" w:rsidRDefault="00132E37" w:rsidP="00236A25">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上海清算所按照主管部门相关规定，对</w:t>
      </w:r>
      <w:r w:rsidR="00073EDD" w:rsidRPr="00FF2BD0">
        <w:rPr>
          <w:rFonts w:ascii="仿宋" w:eastAsia="仿宋" w:hAnsi="仿宋" w:hint="eastAsia"/>
          <w:sz w:val="30"/>
          <w:szCs w:val="30"/>
        </w:rPr>
        <w:t>外币回购</w:t>
      </w:r>
      <w:r w:rsidR="009808D8">
        <w:rPr>
          <w:rFonts w:ascii="仿宋" w:eastAsia="仿宋" w:hAnsi="仿宋" w:hint="eastAsia"/>
          <w:sz w:val="30"/>
          <w:szCs w:val="30"/>
        </w:rPr>
        <w:t>清算</w:t>
      </w:r>
      <w:r w:rsidR="00073EDD" w:rsidRPr="00FF2BD0">
        <w:rPr>
          <w:rFonts w:ascii="仿宋" w:eastAsia="仿宋" w:hAnsi="仿宋" w:hint="eastAsia"/>
          <w:sz w:val="30"/>
          <w:szCs w:val="30"/>
        </w:rPr>
        <w:t>业务</w:t>
      </w:r>
      <w:r w:rsidRPr="00FF2BD0">
        <w:rPr>
          <w:rFonts w:ascii="仿宋" w:eastAsia="仿宋" w:hAnsi="仿宋" w:hint="eastAsia"/>
          <w:sz w:val="30"/>
          <w:szCs w:val="30"/>
        </w:rPr>
        <w:t>进行监测。</w:t>
      </w:r>
    </w:p>
    <w:p w14:paraId="71D75273" w14:textId="77777777" w:rsidR="00132E37" w:rsidRPr="00FF2BD0" w:rsidRDefault="00132E37" w:rsidP="00236A25">
      <w:pPr>
        <w:pStyle w:val="19"/>
        <w:numPr>
          <w:ilvl w:val="0"/>
          <w:numId w:val="2"/>
        </w:numPr>
        <w:tabs>
          <w:tab w:val="left" w:pos="1134"/>
        </w:tabs>
        <w:ind w:left="0" w:firstLineChars="200" w:firstLine="600"/>
        <w:rPr>
          <w:rFonts w:ascii="仿宋" w:eastAsia="仿宋" w:hAnsi="仿宋"/>
          <w:sz w:val="30"/>
          <w:szCs w:val="30"/>
        </w:rPr>
      </w:pPr>
      <w:r w:rsidRPr="00FF2BD0">
        <w:rPr>
          <w:rFonts w:ascii="仿宋" w:eastAsia="仿宋" w:hAnsi="仿宋" w:hint="eastAsia"/>
          <w:sz w:val="30"/>
          <w:szCs w:val="30"/>
        </w:rPr>
        <w:t>本指南由上海清算所负责制定、解释、修改，并自发布之日起实行。</w:t>
      </w:r>
    </w:p>
    <w:p w14:paraId="6C830035" w14:textId="05665B31" w:rsidR="00132E37" w:rsidRPr="00FF2BD0" w:rsidRDefault="00132E37" w:rsidP="00132E37">
      <w:pPr>
        <w:spacing w:line="360" w:lineRule="auto"/>
        <w:ind w:firstLine="600"/>
        <w:rPr>
          <w:rFonts w:ascii="仿宋" w:eastAsia="仿宋" w:hAnsi="仿宋" w:cs="宋体"/>
          <w:kern w:val="0"/>
          <w:szCs w:val="30"/>
        </w:rPr>
      </w:pPr>
      <w:r w:rsidRPr="00FF2BD0">
        <w:rPr>
          <w:rFonts w:ascii="仿宋" w:eastAsia="仿宋" w:hAnsi="仿宋" w:cs="宋体" w:hint="eastAsia"/>
          <w:kern w:val="0"/>
          <w:szCs w:val="30"/>
        </w:rPr>
        <w:t>附件：</w:t>
      </w:r>
      <w:r w:rsidR="004B48A9" w:rsidRPr="00FF2BD0">
        <w:rPr>
          <w:rFonts w:ascii="仿宋" w:eastAsia="仿宋" w:hAnsi="仿宋" w:cs="宋体" w:hint="eastAsia"/>
          <w:kern w:val="0"/>
          <w:szCs w:val="30"/>
        </w:rPr>
        <w:t>1.</w:t>
      </w:r>
      <w:r w:rsidR="005707E3" w:rsidRPr="005707E3">
        <w:rPr>
          <w:rFonts w:ascii="仿宋" w:eastAsia="仿宋" w:hAnsi="仿宋" w:cs="宋体" w:hint="eastAsia"/>
          <w:kern w:val="0"/>
          <w:szCs w:val="30"/>
        </w:rPr>
        <w:t>外币回购交易结算失败备案表</w:t>
      </w:r>
    </w:p>
    <w:p w14:paraId="1D52183B" w14:textId="2537C494" w:rsidR="002D32A2" w:rsidRDefault="004B48A9" w:rsidP="002B0174">
      <w:pPr>
        <w:spacing w:line="360" w:lineRule="auto"/>
        <w:ind w:firstLine="600"/>
        <w:rPr>
          <w:rFonts w:ascii="仿宋" w:eastAsia="仿宋" w:hAnsi="仿宋" w:cs="宋体"/>
          <w:kern w:val="0"/>
          <w:szCs w:val="30"/>
        </w:rPr>
      </w:pPr>
      <w:r w:rsidRPr="00FF2BD0">
        <w:rPr>
          <w:rFonts w:ascii="仿宋" w:eastAsia="仿宋" w:hAnsi="仿宋" w:cs="宋体"/>
          <w:kern w:val="0"/>
          <w:szCs w:val="30"/>
        </w:rPr>
        <w:t xml:space="preserve">      2.</w:t>
      </w:r>
      <w:r w:rsidRPr="00FF2BD0">
        <w:rPr>
          <w:rFonts w:ascii="仿宋" w:eastAsia="仿宋" w:hAnsi="仿宋" w:cs="宋体" w:hint="eastAsia"/>
          <w:kern w:val="0"/>
          <w:szCs w:val="30"/>
        </w:rPr>
        <w:t>外币回购</w:t>
      </w:r>
      <w:r w:rsidR="00920FA5">
        <w:rPr>
          <w:rFonts w:ascii="仿宋" w:eastAsia="仿宋" w:hAnsi="仿宋" w:cs="宋体" w:hint="eastAsia"/>
          <w:kern w:val="0"/>
          <w:szCs w:val="30"/>
        </w:rPr>
        <w:t>清算</w:t>
      </w:r>
      <w:r w:rsidRPr="00FF2BD0">
        <w:rPr>
          <w:rFonts w:ascii="仿宋" w:eastAsia="仿宋" w:hAnsi="仿宋" w:cs="宋体" w:hint="eastAsia"/>
          <w:kern w:val="0"/>
          <w:szCs w:val="30"/>
        </w:rPr>
        <w:t>确认应急指令书</w:t>
      </w:r>
    </w:p>
    <w:p w14:paraId="737BE51F" w14:textId="23B94BBB" w:rsidR="00592631" w:rsidRDefault="00592631" w:rsidP="002B0174">
      <w:pPr>
        <w:spacing w:line="360" w:lineRule="auto"/>
        <w:ind w:firstLine="600"/>
        <w:rPr>
          <w:rFonts w:ascii="仿宋" w:eastAsia="仿宋" w:hAnsi="仿宋" w:cs="宋体"/>
          <w:kern w:val="0"/>
          <w:szCs w:val="30"/>
        </w:rPr>
      </w:pPr>
      <w:r>
        <w:rPr>
          <w:rFonts w:ascii="仿宋" w:eastAsia="仿宋" w:hAnsi="仿宋" w:cs="宋体" w:hint="eastAsia"/>
          <w:kern w:val="0"/>
          <w:szCs w:val="30"/>
        </w:rPr>
        <w:t xml:space="preserve">      3.</w:t>
      </w:r>
      <w:r w:rsidRPr="00592631">
        <w:rPr>
          <w:rFonts w:ascii="仿宋" w:eastAsia="仿宋" w:hAnsi="仿宋" w:cs="宋体" w:hint="eastAsia"/>
          <w:kern w:val="0"/>
          <w:szCs w:val="30"/>
        </w:rPr>
        <w:t>外币质押式回购逾期返售应急指令书</w:t>
      </w:r>
    </w:p>
    <w:p w14:paraId="1395BD59" w14:textId="09473542" w:rsidR="00326538" w:rsidRPr="00FF2BD0" w:rsidRDefault="009D65BA" w:rsidP="002B0174">
      <w:pPr>
        <w:spacing w:line="360" w:lineRule="auto"/>
        <w:ind w:firstLine="600"/>
        <w:rPr>
          <w:rFonts w:ascii="仿宋" w:eastAsia="仿宋" w:hAnsi="仿宋" w:cs="宋体"/>
          <w:kern w:val="0"/>
          <w:szCs w:val="30"/>
        </w:rPr>
      </w:pPr>
      <w:r>
        <w:rPr>
          <w:rFonts w:ascii="仿宋" w:eastAsia="仿宋" w:hAnsi="仿宋" w:cs="宋体" w:hint="eastAsia"/>
          <w:kern w:val="0"/>
          <w:szCs w:val="30"/>
        </w:rPr>
        <w:t xml:space="preserve">      4</w:t>
      </w:r>
      <w:r w:rsidR="00326538">
        <w:rPr>
          <w:rFonts w:ascii="仿宋" w:eastAsia="仿宋" w:hAnsi="仿宋" w:cs="宋体" w:hint="eastAsia"/>
          <w:kern w:val="0"/>
          <w:szCs w:val="30"/>
        </w:rPr>
        <w:t>.</w:t>
      </w:r>
      <w:r w:rsidR="00326538" w:rsidRPr="00326538">
        <w:rPr>
          <w:rFonts w:ascii="仿宋" w:eastAsia="仿宋" w:hAnsi="仿宋" w:cs="宋体" w:hint="eastAsia"/>
          <w:kern w:val="0"/>
          <w:szCs w:val="30"/>
        </w:rPr>
        <w:t>外币回购清算收付款</w:t>
      </w:r>
      <w:r w:rsidR="00B02FD2">
        <w:rPr>
          <w:rFonts w:ascii="仿宋" w:eastAsia="仿宋" w:hAnsi="仿宋" w:cs="宋体" w:hint="eastAsia"/>
          <w:kern w:val="0"/>
          <w:szCs w:val="30"/>
        </w:rPr>
        <w:t>确认</w:t>
      </w:r>
      <w:r w:rsidR="00326538" w:rsidRPr="00326538">
        <w:rPr>
          <w:rFonts w:ascii="仿宋" w:eastAsia="仿宋" w:hAnsi="仿宋" w:cs="宋体" w:hint="eastAsia"/>
          <w:kern w:val="0"/>
          <w:szCs w:val="30"/>
        </w:rPr>
        <w:t>应急指令书</w:t>
      </w:r>
    </w:p>
    <w:p w14:paraId="25013D83" w14:textId="417ACE15" w:rsidR="0091473D" w:rsidRPr="009D65BA" w:rsidRDefault="009D65BA" w:rsidP="005C6BD6">
      <w:pPr>
        <w:spacing w:line="360" w:lineRule="auto"/>
        <w:ind w:firstLine="600"/>
      </w:pPr>
      <w:r>
        <w:rPr>
          <w:rFonts w:ascii="仿宋" w:eastAsia="仿宋" w:hAnsi="仿宋" w:cs="宋体" w:hint="eastAsia"/>
          <w:kern w:val="0"/>
          <w:szCs w:val="30"/>
        </w:rPr>
        <w:t xml:space="preserve">      </w:t>
      </w:r>
      <w:r>
        <w:rPr>
          <w:rFonts w:ascii="仿宋" w:eastAsia="仿宋" w:hAnsi="仿宋" w:cs="宋体"/>
          <w:kern w:val="0"/>
          <w:szCs w:val="30"/>
        </w:rPr>
        <w:t>5.</w:t>
      </w:r>
      <w:r w:rsidRPr="00FE10A1">
        <w:rPr>
          <w:rFonts w:ascii="仿宋" w:eastAsia="仿宋" w:hAnsi="仿宋" w:cs="宋体" w:hint="eastAsia"/>
          <w:kern w:val="0"/>
          <w:szCs w:val="30"/>
        </w:rPr>
        <w:t>外币回购</w:t>
      </w:r>
      <w:r w:rsidR="00764632" w:rsidRPr="00764632">
        <w:rPr>
          <w:rFonts w:ascii="仿宋" w:eastAsia="仿宋" w:hAnsi="仿宋" w:cs="宋体" w:hint="eastAsia"/>
          <w:kern w:val="0"/>
          <w:szCs w:val="30"/>
        </w:rPr>
        <w:t>单据下载</w:t>
      </w:r>
      <w:r w:rsidRPr="00FE10A1">
        <w:rPr>
          <w:rFonts w:ascii="仿宋" w:eastAsia="仿宋" w:hAnsi="仿宋" w:cs="宋体" w:hint="eastAsia"/>
          <w:kern w:val="0"/>
          <w:szCs w:val="30"/>
        </w:rPr>
        <w:t>应急指令书</w:t>
      </w:r>
    </w:p>
    <w:p w14:paraId="3BA198AA" w14:textId="77777777" w:rsidR="0091473D" w:rsidRDefault="0091473D" w:rsidP="00132E37">
      <w:pPr>
        <w:pStyle w:val="19"/>
        <w:tabs>
          <w:tab w:val="num" w:pos="1440"/>
          <w:tab w:val="left" w:pos="2340"/>
        </w:tabs>
        <w:ind w:rightChars="-93" w:right="-279"/>
        <w:rPr>
          <w:rFonts w:ascii="仿宋" w:eastAsia="仿宋" w:hAnsi="仿宋"/>
          <w:color w:val="000000"/>
          <w:szCs w:val="30"/>
        </w:rPr>
      </w:pPr>
    </w:p>
    <w:p w14:paraId="71A831E9" w14:textId="77777777" w:rsidR="0091473D" w:rsidRPr="005E0972" w:rsidRDefault="0091473D" w:rsidP="00132E37">
      <w:pPr>
        <w:pStyle w:val="19"/>
        <w:tabs>
          <w:tab w:val="num" w:pos="1440"/>
          <w:tab w:val="left" w:pos="2340"/>
        </w:tabs>
        <w:ind w:rightChars="-93" w:right="-279"/>
        <w:rPr>
          <w:rFonts w:ascii="仿宋" w:eastAsia="仿宋" w:hAnsi="仿宋"/>
          <w:color w:val="000000"/>
          <w:szCs w:val="30"/>
        </w:rPr>
      </w:pPr>
    </w:p>
    <w:p w14:paraId="6D1A01E2" w14:textId="77777777" w:rsidR="00596F46" w:rsidRDefault="00596F46">
      <w:pPr>
        <w:widowControl/>
        <w:jc w:val="left"/>
        <w:rPr>
          <w:rFonts w:ascii="仿宋" w:eastAsia="仿宋" w:hAnsi="仿宋"/>
          <w:color w:val="000000"/>
          <w:sz w:val="28"/>
          <w:szCs w:val="30"/>
        </w:rPr>
      </w:pPr>
      <w:r>
        <w:rPr>
          <w:rFonts w:ascii="仿宋" w:eastAsia="仿宋" w:hAnsi="仿宋"/>
          <w:color w:val="000000"/>
          <w:szCs w:val="30"/>
        </w:rPr>
        <w:br w:type="page"/>
      </w:r>
      <w:bookmarkStart w:id="98" w:name="_GoBack"/>
      <w:bookmarkEnd w:id="98"/>
    </w:p>
    <w:p w14:paraId="21C11BCF" w14:textId="67B6DBC5" w:rsidR="00132E37" w:rsidRPr="00FF2BD0" w:rsidRDefault="00132E37" w:rsidP="00132E37">
      <w:pPr>
        <w:pStyle w:val="19"/>
        <w:tabs>
          <w:tab w:val="num" w:pos="1440"/>
          <w:tab w:val="left" w:pos="2340"/>
        </w:tabs>
        <w:ind w:rightChars="-93" w:right="-279"/>
        <w:rPr>
          <w:rFonts w:ascii="仿宋" w:eastAsia="仿宋" w:hAnsi="仿宋"/>
          <w:color w:val="000000"/>
          <w:szCs w:val="30"/>
        </w:rPr>
      </w:pPr>
      <w:r w:rsidRPr="00FF2BD0">
        <w:rPr>
          <w:rFonts w:ascii="仿宋" w:eastAsia="仿宋" w:hAnsi="仿宋" w:hint="eastAsia"/>
          <w:color w:val="000000"/>
          <w:szCs w:val="30"/>
        </w:rPr>
        <w:t>附件</w:t>
      </w:r>
      <w:r w:rsidR="00CE4396" w:rsidRPr="00FF2BD0">
        <w:rPr>
          <w:rFonts w:ascii="仿宋" w:eastAsia="仿宋" w:hAnsi="仿宋" w:hint="eastAsia"/>
          <w:color w:val="000000"/>
          <w:szCs w:val="30"/>
        </w:rPr>
        <w:t>1</w:t>
      </w:r>
    </w:p>
    <w:p w14:paraId="0854A8CC" w14:textId="77777777" w:rsidR="00132E37" w:rsidRPr="00FF2BD0" w:rsidRDefault="00132E37" w:rsidP="00132E37">
      <w:pPr>
        <w:widowControl/>
        <w:jc w:val="left"/>
        <w:rPr>
          <w:rFonts w:ascii="仿宋" w:eastAsia="仿宋" w:hAnsi="仿宋"/>
          <w:sz w:val="24"/>
        </w:rPr>
      </w:pPr>
      <w:r w:rsidRPr="00FF2BD0">
        <w:rPr>
          <w:rFonts w:ascii="仿宋" w:eastAsia="仿宋" w:hAnsi="仿宋" w:hint="eastAsia"/>
          <w:szCs w:val="30"/>
        </w:rPr>
        <w:t xml:space="preserve">   </w:t>
      </w:r>
      <w:r w:rsidRPr="00FF2BD0">
        <w:rPr>
          <w:rFonts w:ascii="仿宋" w:eastAsia="仿宋" w:hAnsi="仿宋" w:hint="eastAsia"/>
          <w:sz w:val="24"/>
        </w:rPr>
        <w:t xml:space="preserve"> </w:t>
      </w:r>
    </w:p>
    <w:p w14:paraId="32DC505C" w14:textId="77777777" w:rsidR="00132E37" w:rsidRPr="00FF2BD0" w:rsidRDefault="00132E37" w:rsidP="00132E37">
      <w:pPr>
        <w:spacing w:line="520" w:lineRule="exact"/>
        <w:jc w:val="left"/>
        <w:rPr>
          <w:rFonts w:ascii="黑体" w:eastAsia="黑体" w:hAnsi="黑体"/>
          <w:sz w:val="36"/>
          <w:szCs w:val="36"/>
        </w:rPr>
      </w:pPr>
      <w:r w:rsidRPr="00FF2BD0">
        <w:rPr>
          <w:rFonts w:ascii="仿宋" w:eastAsia="仿宋" w:hAnsi="仿宋" w:hint="eastAsia"/>
          <w:sz w:val="24"/>
        </w:rPr>
        <w:t xml:space="preserve">              </w:t>
      </w:r>
      <w:r w:rsidRPr="00FF2BD0">
        <w:rPr>
          <w:rFonts w:ascii="黑体" w:eastAsia="黑体" w:hAnsi="黑体" w:hint="eastAsia"/>
          <w:sz w:val="36"/>
          <w:szCs w:val="36"/>
        </w:rPr>
        <w:t>银行间市场清算所股份有限公司</w:t>
      </w:r>
    </w:p>
    <w:p w14:paraId="4903A061" w14:textId="291DFDA9" w:rsidR="00132E37" w:rsidRPr="00FF2BD0" w:rsidRDefault="00A16339" w:rsidP="00132E37">
      <w:pPr>
        <w:spacing w:line="520" w:lineRule="exact"/>
        <w:jc w:val="center"/>
        <w:rPr>
          <w:rFonts w:ascii="黑体" w:eastAsia="黑体" w:hAnsi="黑体"/>
          <w:sz w:val="36"/>
          <w:szCs w:val="36"/>
        </w:rPr>
      </w:pPr>
      <w:r>
        <w:rPr>
          <w:rFonts w:ascii="黑体" w:eastAsia="黑体" w:hAnsi="黑体" w:hint="eastAsia"/>
          <w:sz w:val="36"/>
          <w:szCs w:val="36"/>
        </w:rPr>
        <w:t>外币回购</w:t>
      </w:r>
      <w:r w:rsidR="00132E37" w:rsidRPr="00FF2BD0">
        <w:rPr>
          <w:rFonts w:ascii="黑体" w:eastAsia="黑体" w:hAnsi="黑体" w:hint="eastAsia"/>
          <w:sz w:val="36"/>
          <w:szCs w:val="36"/>
        </w:rPr>
        <w:t>交易结算失败备案表</w:t>
      </w:r>
    </w:p>
    <w:p w14:paraId="2B2C839A" w14:textId="77777777" w:rsidR="00132E37" w:rsidRPr="00FF2BD0" w:rsidRDefault="00132E37" w:rsidP="00132E37">
      <w:pPr>
        <w:spacing w:line="520" w:lineRule="exact"/>
        <w:ind w:rightChars="-297" w:right="-891"/>
        <w:jc w:val="right"/>
        <w:rPr>
          <w:rFonts w:ascii="仿宋" w:eastAsia="仿宋" w:hAnsi="仿宋"/>
          <w:sz w:val="24"/>
        </w:rPr>
      </w:pPr>
      <w:r w:rsidRPr="00FF2BD0">
        <w:rPr>
          <w:rFonts w:ascii="仿宋" w:eastAsia="仿宋" w:hAnsi="仿宋" w:hint="eastAsia"/>
          <w:sz w:val="24"/>
        </w:rPr>
        <w:t xml:space="preserve">           </w:t>
      </w:r>
    </w:p>
    <w:p w14:paraId="65C18708" w14:textId="77777777" w:rsidR="00132E37" w:rsidRPr="00FF2BD0" w:rsidRDefault="00132E37" w:rsidP="00132E37">
      <w:pPr>
        <w:spacing w:line="520" w:lineRule="exact"/>
        <w:ind w:rightChars="-93" w:right="-279"/>
        <w:jc w:val="right"/>
        <w:rPr>
          <w:rFonts w:ascii="仿宋" w:eastAsia="仿宋" w:hAnsi="仿宋"/>
          <w:sz w:val="24"/>
        </w:rPr>
      </w:pPr>
      <w:r w:rsidRPr="00FF2BD0">
        <w:rPr>
          <w:rFonts w:ascii="仿宋" w:eastAsia="仿宋" w:hAnsi="仿宋" w:hint="eastAsia"/>
          <w:sz w:val="24"/>
        </w:rPr>
        <w:t>填表日期:   年   月   日</w:t>
      </w:r>
    </w:p>
    <w:tbl>
      <w:tblPr>
        <w:tblW w:w="9139" w:type="dxa"/>
        <w:jc w:val="center"/>
        <w:tblLook w:val="04A0" w:firstRow="1" w:lastRow="0" w:firstColumn="1" w:lastColumn="0" w:noHBand="0" w:noVBand="1"/>
      </w:tblPr>
      <w:tblGrid>
        <w:gridCol w:w="2830"/>
        <w:gridCol w:w="2410"/>
        <w:gridCol w:w="1701"/>
        <w:gridCol w:w="2198"/>
      </w:tblGrid>
      <w:tr w:rsidR="00132E37" w:rsidRPr="00FF2BD0" w14:paraId="74A15647" w14:textId="77777777" w:rsidTr="0018764C">
        <w:trPr>
          <w:trHeight w:val="514"/>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20D0" w14:textId="77777777" w:rsidR="00132E37" w:rsidRPr="00FF2BD0" w:rsidRDefault="00132E37" w:rsidP="0018764C">
            <w:pPr>
              <w:widowControl/>
              <w:spacing w:line="520" w:lineRule="exact"/>
              <w:jc w:val="center"/>
              <w:rPr>
                <w:rFonts w:ascii="仿宋" w:eastAsia="仿宋" w:hAnsi="仿宋" w:cs="宋体"/>
                <w:color w:val="000000"/>
                <w:kern w:val="0"/>
                <w:sz w:val="24"/>
              </w:rPr>
            </w:pPr>
            <w:r w:rsidRPr="00FF2BD0">
              <w:rPr>
                <w:rFonts w:ascii="仿宋" w:eastAsia="仿宋" w:hAnsi="仿宋" w:cs="宋体" w:hint="eastAsia"/>
                <w:color w:val="000000"/>
                <w:kern w:val="0"/>
                <w:sz w:val="24"/>
              </w:rPr>
              <w:t>卖方/正回购</w:t>
            </w:r>
            <w:r w:rsidRPr="00FF2BD0">
              <w:rPr>
                <w:rFonts w:ascii="仿宋" w:eastAsia="仿宋" w:hAnsi="仿宋" w:cs="宋体"/>
                <w:color w:val="000000"/>
                <w:kern w:val="0"/>
                <w:sz w:val="24"/>
              </w:rPr>
              <w:t>方</w:t>
            </w:r>
            <w:r w:rsidRPr="00FF2BD0">
              <w:rPr>
                <w:rFonts w:ascii="仿宋" w:eastAsia="仿宋" w:hAnsi="仿宋" w:cs="宋体" w:hint="eastAsia"/>
                <w:color w:val="000000"/>
                <w:kern w:val="0"/>
                <w:sz w:val="24"/>
              </w:rPr>
              <w:t>账户名称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59C6A" w14:textId="77777777" w:rsidR="00132E37" w:rsidRPr="00FF2BD0" w:rsidRDefault="00132E37" w:rsidP="0018764C">
            <w:pPr>
              <w:widowControl/>
              <w:spacing w:line="520" w:lineRule="exact"/>
              <w:jc w:val="center"/>
              <w:rPr>
                <w:rFonts w:ascii="仿宋" w:eastAsia="仿宋" w:hAnsi="仿宋"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E419C" w14:textId="77777777" w:rsidR="00132E37" w:rsidRPr="00FF2BD0" w:rsidRDefault="00132E37" w:rsidP="0018764C">
            <w:pPr>
              <w:widowControl/>
              <w:spacing w:line="520" w:lineRule="exact"/>
              <w:ind w:leftChars="-51" w:left="-152" w:hanging="1"/>
              <w:jc w:val="center"/>
              <w:rPr>
                <w:rFonts w:ascii="仿宋" w:eastAsia="仿宋" w:hAnsi="仿宋" w:cs="宋体"/>
                <w:color w:val="000000"/>
                <w:kern w:val="0"/>
                <w:sz w:val="24"/>
              </w:rPr>
            </w:pPr>
            <w:r w:rsidRPr="00FF2BD0">
              <w:rPr>
                <w:rFonts w:ascii="仿宋" w:eastAsia="仿宋" w:hAnsi="仿宋" w:cs="宋体" w:hint="eastAsia"/>
                <w:color w:val="000000"/>
                <w:kern w:val="0"/>
                <w:sz w:val="24"/>
              </w:rPr>
              <w:t>持有人账号</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7D2DE" w14:textId="77777777" w:rsidR="00132E37" w:rsidRPr="00FF2BD0" w:rsidRDefault="00132E37" w:rsidP="0018764C">
            <w:pPr>
              <w:widowControl/>
              <w:spacing w:line="520" w:lineRule="exact"/>
              <w:ind w:leftChars="-51" w:left="-152" w:rightChars="-51" w:right="-153" w:hanging="1"/>
              <w:jc w:val="center"/>
              <w:rPr>
                <w:rFonts w:ascii="仿宋" w:eastAsia="仿宋" w:hAnsi="仿宋" w:cs="宋体"/>
                <w:color w:val="000000"/>
                <w:kern w:val="0"/>
                <w:sz w:val="24"/>
              </w:rPr>
            </w:pPr>
          </w:p>
        </w:tc>
      </w:tr>
      <w:tr w:rsidR="00132E37" w:rsidRPr="00FF2BD0" w14:paraId="59FCB48E" w14:textId="77777777" w:rsidTr="0018764C">
        <w:trPr>
          <w:trHeight w:val="422"/>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D481" w14:textId="77777777" w:rsidR="00132E37" w:rsidRPr="00FF2BD0" w:rsidRDefault="00132E37" w:rsidP="0018764C">
            <w:pPr>
              <w:widowControl/>
              <w:spacing w:line="520" w:lineRule="exact"/>
              <w:jc w:val="center"/>
              <w:rPr>
                <w:rFonts w:ascii="仿宋" w:eastAsia="仿宋" w:hAnsi="仿宋" w:cs="宋体"/>
                <w:color w:val="000000"/>
                <w:kern w:val="0"/>
                <w:sz w:val="24"/>
              </w:rPr>
            </w:pPr>
            <w:r w:rsidRPr="00FF2BD0">
              <w:rPr>
                <w:rFonts w:ascii="仿宋" w:eastAsia="仿宋" w:hAnsi="仿宋" w:cs="宋体" w:hint="eastAsia"/>
                <w:color w:val="000000"/>
                <w:kern w:val="0"/>
                <w:sz w:val="24"/>
              </w:rPr>
              <w:t>买方/逆回购</w:t>
            </w:r>
            <w:r w:rsidRPr="00FF2BD0">
              <w:rPr>
                <w:rFonts w:ascii="仿宋" w:eastAsia="仿宋" w:hAnsi="仿宋" w:cs="宋体"/>
                <w:color w:val="000000"/>
                <w:kern w:val="0"/>
                <w:sz w:val="24"/>
              </w:rPr>
              <w:t>方</w:t>
            </w:r>
            <w:r w:rsidRPr="00FF2BD0">
              <w:rPr>
                <w:rFonts w:ascii="仿宋" w:eastAsia="仿宋" w:hAnsi="仿宋" w:cs="宋体" w:hint="eastAsia"/>
                <w:color w:val="000000"/>
                <w:kern w:val="0"/>
                <w:sz w:val="24"/>
              </w:rPr>
              <w:t>账户</w:t>
            </w:r>
            <w:r w:rsidRPr="00FF2BD0">
              <w:rPr>
                <w:rFonts w:ascii="仿宋" w:eastAsia="仿宋" w:hAnsi="仿宋" w:cs="宋体"/>
                <w:color w:val="000000"/>
                <w:kern w:val="0"/>
                <w:sz w:val="24"/>
              </w:rPr>
              <w:t>名称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5CA9" w14:textId="77777777" w:rsidR="00132E37" w:rsidRPr="00FF2BD0" w:rsidRDefault="00132E37" w:rsidP="0018764C">
            <w:pPr>
              <w:widowControl/>
              <w:spacing w:line="520" w:lineRule="exact"/>
              <w:jc w:val="center"/>
              <w:rPr>
                <w:rFonts w:ascii="仿宋" w:eastAsia="仿宋" w:hAnsi="仿宋"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FACB8" w14:textId="77777777" w:rsidR="00132E37" w:rsidRPr="00FF2BD0" w:rsidRDefault="00132E37" w:rsidP="0018764C">
            <w:pPr>
              <w:widowControl/>
              <w:spacing w:line="520" w:lineRule="exact"/>
              <w:ind w:leftChars="-51" w:left="-152" w:hanging="1"/>
              <w:jc w:val="center"/>
              <w:rPr>
                <w:rFonts w:ascii="仿宋" w:eastAsia="仿宋" w:hAnsi="仿宋" w:cs="宋体"/>
                <w:color w:val="000000"/>
                <w:kern w:val="0"/>
                <w:sz w:val="24"/>
              </w:rPr>
            </w:pPr>
            <w:r w:rsidRPr="00FF2BD0">
              <w:rPr>
                <w:rFonts w:ascii="仿宋" w:eastAsia="仿宋" w:hAnsi="仿宋" w:cs="宋体" w:hint="eastAsia"/>
                <w:color w:val="000000"/>
                <w:kern w:val="0"/>
                <w:sz w:val="24"/>
              </w:rPr>
              <w:t>持有人账号</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1C2D7" w14:textId="77777777" w:rsidR="00132E37" w:rsidRPr="00FF2BD0" w:rsidRDefault="00132E37" w:rsidP="0018764C">
            <w:pPr>
              <w:spacing w:line="520" w:lineRule="exact"/>
              <w:jc w:val="center"/>
              <w:rPr>
                <w:rFonts w:ascii="仿宋" w:eastAsia="仿宋" w:hAnsi="仿宋" w:cs="宋体"/>
                <w:color w:val="000000"/>
                <w:kern w:val="0"/>
                <w:sz w:val="24"/>
              </w:rPr>
            </w:pPr>
          </w:p>
        </w:tc>
      </w:tr>
      <w:tr w:rsidR="00132E37" w:rsidRPr="00FF2BD0" w14:paraId="028DBADC" w14:textId="77777777" w:rsidTr="0018764C">
        <w:trPr>
          <w:trHeight w:val="3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8E91" w14:textId="4CEC2789" w:rsidR="00132E37" w:rsidRPr="00FF2BD0" w:rsidDel="009B6760" w:rsidRDefault="00A82174" w:rsidP="0018764C">
            <w:pPr>
              <w:widowControl/>
              <w:spacing w:line="520" w:lineRule="exact"/>
              <w:jc w:val="center"/>
              <w:rPr>
                <w:rFonts w:ascii="仿宋" w:eastAsia="仿宋" w:hAnsi="仿宋" w:cs="宋体"/>
                <w:color w:val="000000"/>
                <w:kern w:val="0"/>
                <w:sz w:val="24"/>
              </w:rPr>
            </w:pPr>
            <w:r>
              <w:rPr>
                <w:rFonts w:ascii="仿宋" w:eastAsia="仿宋" w:hAnsi="仿宋" w:cs="宋体" w:hint="eastAsia"/>
                <w:color w:val="000000"/>
                <w:kern w:val="0"/>
                <w:sz w:val="24"/>
              </w:rPr>
              <w:t>外币回购</w:t>
            </w:r>
            <w:r w:rsidR="003E2944">
              <w:rPr>
                <w:rFonts w:ascii="仿宋" w:eastAsia="仿宋" w:hAnsi="仿宋" w:cs="宋体" w:hint="eastAsia"/>
                <w:color w:val="000000"/>
                <w:kern w:val="0"/>
                <w:sz w:val="24"/>
              </w:rPr>
              <w:t>交易</w:t>
            </w:r>
            <w:r w:rsidR="00132E37" w:rsidRPr="00FF2BD0">
              <w:rPr>
                <w:rFonts w:ascii="仿宋" w:eastAsia="仿宋" w:hAnsi="仿宋" w:cs="宋体" w:hint="eastAsia"/>
                <w:color w:val="000000"/>
                <w:kern w:val="0"/>
                <w:sz w:val="24"/>
              </w:rPr>
              <w:t>指令</w:t>
            </w:r>
            <w:r w:rsidR="00132E37" w:rsidRPr="00FF2BD0">
              <w:rPr>
                <w:rFonts w:ascii="仿宋" w:eastAsia="仿宋" w:hAnsi="仿宋" w:cs="宋体"/>
                <w:color w:val="000000"/>
                <w:kern w:val="0"/>
                <w:sz w:val="24"/>
              </w:rPr>
              <w:t>编号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15287F" w14:textId="77777777" w:rsidR="00132E37" w:rsidRPr="00FF2BD0" w:rsidRDefault="00132E37" w:rsidP="0018764C">
            <w:pPr>
              <w:widowControl/>
              <w:spacing w:line="520" w:lineRule="exact"/>
              <w:jc w:val="center"/>
              <w:rPr>
                <w:rFonts w:ascii="仿宋" w:eastAsia="仿宋" w:hAnsi="仿宋"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BF3F1D" w14:textId="77777777" w:rsidR="00132E37" w:rsidRPr="00FF2BD0" w:rsidRDefault="00132E37" w:rsidP="0018764C">
            <w:pPr>
              <w:widowControl/>
              <w:spacing w:line="520" w:lineRule="exact"/>
              <w:jc w:val="center"/>
              <w:rPr>
                <w:rFonts w:ascii="仿宋" w:eastAsia="仿宋" w:hAnsi="仿宋" w:cs="宋体"/>
                <w:color w:val="000000"/>
                <w:kern w:val="0"/>
                <w:sz w:val="24"/>
              </w:rPr>
            </w:pPr>
            <w:r w:rsidRPr="00FF2BD0">
              <w:rPr>
                <w:rFonts w:ascii="仿宋" w:eastAsia="仿宋" w:hAnsi="仿宋" w:cs="宋体" w:hint="eastAsia"/>
                <w:color w:val="000000"/>
                <w:kern w:val="0"/>
                <w:sz w:val="24"/>
              </w:rPr>
              <w:t>结算指令</w:t>
            </w:r>
            <w:r w:rsidRPr="00FF2BD0">
              <w:rPr>
                <w:rFonts w:ascii="仿宋" w:eastAsia="仿宋" w:hAnsi="仿宋" w:cs="宋体"/>
                <w:color w:val="000000"/>
                <w:kern w:val="0"/>
                <w:sz w:val="24"/>
              </w:rPr>
              <w:t>编号</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6E53777" w14:textId="77777777" w:rsidR="00132E37" w:rsidRPr="00FF2BD0" w:rsidRDefault="00132E37" w:rsidP="0018764C">
            <w:pPr>
              <w:widowControl/>
              <w:spacing w:line="520" w:lineRule="exact"/>
              <w:jc w:val="center"/>
              <w:rPr>
                <w:rFonts w:ascii="仿宋" w:eastAsia="仿宋" w:hAnsi="仿宋" w:cs="宋体"/>
                <w:color w:val="000000"/>
                <w:kern w:val="0"/>
                <w:sz w:val="24"/>
              </w:rPr>
            </w:pPr>
          </w:p>
        </w:tc>
      </w:tr>
      <w:tr w:rsidR="00132E37" w:rsidRPr="00FF2BD0" w14:paraId="776BE25F" w14:textId="77777777" w:rsidTr="0018764C">
        <w:trPr>
          <w:trHeight w:val="1707"/>
          <w:jc w:val="center"/>
        </w:trPr>
        <w:tc>
          <w:tcPr>
            <w:tcW w:w="913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246293F" w14:textId="1AB59527" w:rsidR="00132E37" w:rsidRPr="00FF2BD0" w:rsidRDefault="00A82174" w:rsidP="0018764C">
            <w:pPr>
              <w:widowControl/>
              <w:spacing w:line="520" w:lineRule="exact"/>
              <w:jc w:val="left"/>
              <w:rPr>
                <w:rFonts w:ascii="仿宋" w:eastAsia="仿宋" w:hAnsi="仿宋" w:cs="宋体"/>
                <w:color w:val="000000"/>
                <w:kern w:val="0"/>
                <w:sz w:val="24"/>
              </w:rPr>
            </w:pPr>
            <w:r>
              <w:rPr>
                <w:rFonts w:ascii="仿宋" w:eastAsia="仿宋" w:hAnsi="仿宋" w:cs="宋体" w:hint="eastAsia"/>
                <w:color w:val="000000"/>
                <w:kern w:val="0"/>
                <w:sz w:val="24"/>
              </w:rPr>
              <w:t>外币回购</w:t>
            </w:r>
            <w:r w:rsidRPr="00FF2BD0">
              <w:rPr>
                <w:rFonts w:ascii="仿宋" w:eastAsia="仿宋" w:hAnsi="仿宋" w:cs="宋体" w:hint="eastAsia"/>
                <w:color w:val="000000"/>
                <w:kern w:val="0"/>
                <w:sz w:val="24"/>
              </w:rPr>
              <w:t>交易</w:t>
            </w:r>
            <w:r w:rsidR="00132E37" w:rsidRPr="00FF2BD0">
              <w:rPr>
                <w:rFonts w:ascii="仿宋" w:eastAsia="仿宋" w:hAnsi="仿宋" w:cs="宋体" w:hint="eastAsia"/>
                <w:color w:val="000000"/>
                <w:kern w:val="0"/>
                <w:sz w:val="24"/>
              </w:rPr>
              <w:t>结算失败理由说明：</w:t>
            </w:r>
          </w:p>
          <w:p w14:paraId="28A90685" w14:textId="77777777" w:rsidR="00132E37" w:rsidRPr="00FF2BD0" w:rsidRDefault="00132E37" w:rsidP="0018764C">
            <w:pPr>
              <w:spacing w:line="520" w:lineRule="exact"/>
              <w:jc w:val="center"/>
              <w:rPr>
                <w:rFonts w:ascii="仿宋" w:eastAsia="仿宋" w:hAnsi="仿宋" w:cs="宋体"/>
                <w:color w:val="000000"/>
                <w:kern w:val="0"/>
                <w:sz w:val="24"/>
              </w:rPr>
            </w:pPr>
            <w:r w:rsidRPr="00FF2BD0">
              <w:rPr>
                <w:rFonts w:ascii="仿宋" w:eastAsia="仿宋" w:hAnsi="仿宋" w:cs="宋体" w:hint="eastAsia"/>
                <w:color w:val="000000"/>
                <w:kern w:val="0"/>
                <w:sz w:val="24"/>
              </w:rPr>
              <w:t xml:space="preserve">　</w:t>
            </w:r>
          </w:p>
        </w:tc>
      </w:tr>
      <w:tr w:rsidR="00132E37" w:rsidRPr="00FF2BD0" w14:paraId="5FE35498" w14:textId="77777777" w:rsidTr="0018764C">
        <w:trPr>
          <w:trHeight w:val="1759"/>
          <w:jc w:val="center"/>
        </w:trPr>
        <w:tc>
          <w:tcPr>
            <w:tcW w:w="913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0D85059" w14:textId="4327BF9A" w:rsidR="00132E37" w:rsidRPr="00FF2BD0" w:rsidRDefault="00767031" w:rsidP="0018764C">
            <w:pPr>
              <w:widowControl/>
              <w:spacing w:line="520" w:lineRule="exact"/>
              <w:jc w:val="left"/>
              <w:rPr>
                <w:rFonts w:ascii="仿宋" w:eastAsia="仿宋" w:hAnsi="仿宋" w:cs="宋体"/>
                <w:color w:val="000000"/>
                <w:kern w:val="0"/>
                <w:sz w:val="24"/>
              </w:rPr>
            </w:pPr>
            <w:r>
              <w:rPr>
                <w:rFonts w:ascii="仿宋" w:eastAsia="仿宋" w:hAnsi="仿宋" w:cs="宋体" w:hint="eastAsia"/>
                <w:color w:val="000000"/>
                <w:kern w:val="0"/>
                <w:sz w:val="24"/>
              </w:rPr>
              <w:t>外币回购</w:t>
            </w:r>
            <w:r w:rsidRPr="00FF2BD0">
              <w:rPr>
                <w:rFonts w:ascii="仿宋" w:eastAsia="仿宋" w:hAnsi="仿宋" w:cs="宋体" w:hint="eastAsia"/>
                <w:color w:val="000000"/>
                <w:kern w:val="0"/>
                <w:sz w:val="24"/>
              </w:rPr>
              <w:t>交易结算</w:t>
            </w:r>
            <w:r w:rsidR="00132E37" w:rsidRPr="00FF2BD0">
              <w:rPr>
                <w:rFonts w:ascii="仿宋" w:eastAsia="仿宋" w:hAnsi="仿宋" w:cs="宋体" w:hint="eastAsia"/>
                <w:color w:val="000000"/>
                <w:kern w:val="0"/>
                <w:sz w:val="24"/>
              </w:rPr>
              <w:t>失败后续处理方式说明：</w:t>
            </w:r>
          </w:p>
          <w:p w14:paraId="058F274C" w14:textId="77777777" w:rsidR="00132E37" w:rsidRPr="00FF2BD0" w:rsidRDefault="00132E37" w:rsidP="0018764C">
            <w:pPr>
              <w:spacing w:line="520" w:lineRule="exact"/>
              <w:jc w:val="center"/>
              <w:rPr>
                <w:rFonts w:ascii="仿宋" w:eastAsia="仿宋" w:hAnsi="仿宋" w:cs="宋体"/>
                <w:color w:val="000000"/>
                <w:kern w:val="0"/>
                <w:sz w:val="24"/>
              </w:rPr>
            </w:pPr>
            <w:r w:rsidRPr="00FF2BD0">
              <w:rPr>
                <w:rFonts w:ascii="仿宋" w:eastAsia="仿宋" w:hAnsi="仿宋" w:cs="宋体" w:hint="eastAsia"/>
                <w:color w:val="000000"/>
                <w:kern w:val="0"/>
                <w:sz w:val="24"/>
              </w:rPr>
              <w:t xml:space="preserve">　</w:t>
            </w:r>
          </w:p>
        </w:tc>
      </w:tr>
      <w:tr w:rsidR="00132E37" w:rsidRPr="00FF2BD0" w14:paraId="34F5C802" w14:textId="77777777" w:rsidTr="0018764C">
        <w:trPr>
          <w:trHeight w:val="1305"/>
          <w:jc w:val="center"/>
        </w:trPr>
        <w:tc>
          <w:tcPr>
            <w:tcW w:w="91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312338" w14:textId="77777777" w:rsidR="00132E37" w:rsidRPr="00FF2BD0" w:rsidRDefault="00132E37" w:rsidP="0018764C">
            <w:pPr>
              <w:widowControl/>
              <w:spacing w:line="520" w:lineRule="exact"/>
              <w:rPr>
                <w:rFonts w:ascii="仿宋" w:eastAsia="仿宋" w:hAnsi="仿宋" w:cs="宋体"/>
                <w:color w:val="000000"/>
                <w:kern w:val="0"/>
                <w:sz w:val="24"/>
              </w:rPr>
            </w:pPr>
            <w:r w:rsidRPr="00FF2BD0">
              <w:rPr>
                <w:rFonts w:ascii="仿宋" w:eastAsia="仿宋" w:hAnsi="仿宋" w:cs="宋体" w:hint="eastAsia"/>
                <w:color w:val="000000"/>
                <w:kern w:val="0"/>
                <w:sz w:val="24"/>
              </w:rPr>
              <w:t>结算</w:t>
            </w:r>
            <w:r w:rsidRPr="00FF2BD0">
              <w:rPr>
                <w:rFonts w:ascii="仿宋" w:eastAsia="仿宋" w:hAnsi="仿宋" w:cs="宋体"/>
                <w:color w:val="000000"/>
                <w:kern w:val="0"/>
                <w:sz w:val="24"/>
              </w:rPr>
              <w:t>双方联系人、联系电话：</w:t>
            </w:r>
          </w:p>
          <w:p w14:paraId="0B20E753" w14:textId="77777777" w:rsidR="00132E37" w:rsidRPr="00FF2BD0" w:rsidRDefault="00132E37" w:rsidP="0018764C">
            <w:pPr>
              <w:widowControl/>
              <w:spacing w:line="520" w:lineRule="exact"/>
              <w:rPr>
                <w:rFonts w:ascii="仿宋" w:eastAsia="仿宋" w:hAnsi="仿宋" w:cs="宋体"/>
                <w:color w:val="000000"/>
                <w:kern w:val="0"/>
                <w:sz w:val="24"/>
              </w:rPr>
            </w:pPr>
          </w:p>
          <w:p w14:paraId="085715AD" w14:textId="77777777" w:rsidR="00132E37" w:rsidRPr="00FF2BD0" w:rsidRDefault="00132E37" w:rsidP="0018764C">
            <w:pPr>
              <w:widowControl/>
              <w:spacing w:line="520" w:lineRule="exact"/>
              <w:rPr>
                <w:rFonts w:ascii="仿宋" w:eastAsia="仿宋" w:hAnsi="仿宋" w:cs="宋体"/>
                <w:color w:val="000000"/>
                <w:kern w:val="0"/>
                <w:sz w:val="24"/>
              </w:rPr>
            </w:pPr>
          </w:p>
          <w:p w14:paraId="0FE73C02" w14:textId="77777777" w:rsidR="00132E37" w:rsidRPr="00FF2BD0" w:rsidRDefault="00132E37" w:rsidP="0018764C">
            <w:pPr>
              <w:widowControl/>
              <w:spacing w:line="520" w:lineRule="exact"/>
              <w:jc w:val="center"/>
              <w:rPr>
                <w:rFonts w:ascii="仿宋" w:eastAsia="仿宋" w:hAnsi="仿宋" w:cs="宋体"/>
                <w:color w:val="000000"/>
                <w:kern w:val="0"/>
                <w:sz w:val="24"/>
              </w:rPr>
            </w:pPr>
          </w:p>
        </w:tc>
      </w:tr>
      <w:tr w:rsidR="00132E37" w:rsidRPr="00FF2BD0" w14:paraId="0FD98E76" w14:textId="77777777" w:rsidTr="0018764C">
        <w:trPr>
          <w:trHeight w:val="2066"/>
          <w:jc w:val="center"/>
        </w:trPr>
        <w:tc>
          <w:tcPr>
            <w:tcW w:w="91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06BFCE" w14:textId="77777777" w:rsidR="00132E37" w:rsidRPr="00FF2BD0" w:rsidRDefault="00132E37" w:rsidP="0018764C">
            <w:pPr>
              <w:widowControl/>
              <w:spacing w:line="520" w:lineRule="exact"/>
              <w:rPr>
                <w:rFonts w:ascii="仿宋" w:eastAsia="仿宋" w:hAnsi="仿宋" w:cs="宋体"/>
                <w:color w:val="000000"/>
                <w:kern w:val="0"/>
                <w:sz w:val="24"/>
              </w:rPr>
            </w:pPr>
            <w:r w:rsidRPr="00FF2BD0">
              <w:rPr>
                <w:rFonts w:ascii="仿宋" w:eastAsia="仿宋" w:hAnsi="仿宋" w:cs="宋体" w:hint="eastAsia"/>
                <w:color w:val="000000"/>
                <w:kern w:val="0"/>
                <w:sz w:val="24"/>
              </w:rPr>
              <w:t>结算</w:t>
            </w:r>
            <w:r w:rsidRPr="00FF2BD0">
              <w:rPr>
                <w:rFonts w:ascii="仿宋" w:eastAsia="仿宋" w:hAnsi="仿宋" w:cs="宋体"/>
                <w:color w:val="000000"/>
                <w:kern w:val="0"/>
                <w:sz w:val="24"/>
              </w:rPr>
              <w:t>双方</w:t>
            </w:r>
            <w:r w:rsidRPr="00FF2BD0">
              <w:rPr>
                <w:rFonts w:ascii="仿宋" w:eastAsia="仿宋" w:hAnsi="仿宋" w:cs="宋体" w:hint="eastAsia"/>
                <w:color w:val="000000"/>
                <w:kern w:val="0"/>
                <w:sz w:val="24"/>
              </w:rPr>
              <w:t>业务</w:t>
            </w:r>
            <w:r w:rsidRPr="00FF2BD0">
              <w:rPr>
                <w:rFonts w:ascii="仿宋" w:eastAsia="仿宋" w:hAnsi="仿宋" w:cs="宋体"/>
                <w:color w:val="000000"/>
                <w:kern w:val="0"/>
                <w:sz w:val="24"/>
              </w:rPr>
              <w:t>公章：</w:t>
            </w:r>
          </w:p>
          <w:p w14:paraId="21F91BD4" w14:textId="77777777" w:rsidR="00132E37" w:rsidRPr="00FF2BD0" w:rsidRDefault="00132E37" w:rsidP="0018764C">
            <w:pPr>
              <w:widowControl/>
              <w:spacing w:line="520" w:lineRule="exact"/>
              <w:rPr>
                <w:rFonts w:ascii="仿宋" w:eastAsia="仿宋" w:hAnsi="仿宋" w:cs="宋体"/>
                <w:color w:val="000000"/>
                <w:kern w:val="0"/>
                <w:sz w:val="24"/>
              </w:rPr>
            </w:pPr>
          </w:p>
          <w:p w14:paraId="6CAD4D42" w14:textId="77777777" w:rsidR="00132E37" w:rsidRPr="00FF2BD0" w:rsidRDefault="00132E37" w:rsidP="0018764C">
            <w:pPr>
              <w:widowControl/>
              <w:spacing w:line="520" w:lineRule="exact"/>
              <w:rPr>
                <w:rFonts w:ascii="仿宋" w:eastAsia="仿宋" w:hAnsi="仿宋" w:cs="宋体"/>
                <w:color w:val="000000"/>
                <w:kern w:val="0"/>
                <w:sz w:val="24"/>
              </w:rPr>
            </w:pPr>
          </w:p>
          <w:p w14:paraId="4F79D47D" w14:textId="77777777" w:rsidR="00132E37" w:rsidRPr="00FF2BD0" w:rsidDel="009B6760" w:rsidRDefault="00132E37" w:rsidP="0018764C">
            <w:pPr>
              <w:widowControl/>
              <w:spacing w:line="520" w:lineRule="exact"/>
              <w:rPr>
                <w:rFonts w:ascii="仿宋" w:eastAsia="仿宋" w:hAnsi="仿宋" w:cs="宋体"/>
                <w:color w:val="000000"/>
                <w:kern w:val="0"/>
                <w:sz w:val="24"/>
              </w:rPr>
            </w:pPr>
          </w:p>
        </w:tc>
      </w:tr>
    </w:tbl>
    <w:p w14:paraId="283B108C" w14:textId="3CA43980" w:rsidR="00132E37" w:rsidRPr="00FF2BD0" w:rsidRDefault="00132E37" w:rsidP="00872F9B">
      <w:pPr>
        <w:spacing w:line="520" w:lineRule="exact"/>
        <w:ind w:left="2" w:hanging="428"/>
        <w:rPr>
          <w:rFonts w:ascii="仿宋" w:eastAsia="仿宋" w:hAnsi="仿宋"/>
          <w:sz w:val="24"/>
        </w:rPr>
      </w:pPr>
      <w:r w:rsidRPr="00FF2BD0">
        <w:rPr>
          <w:rFonts w:ascii="仿宋" w:eastAsia="仿宋" w:hAnsi="仿宋" w:hint="eastAsia"/>
          <w:sz w:val="24"/>
        </w:rPr>
        <w:t>注：1.</w:t>
      </w:r>
      <w:r w:rsidR="00872F9B" w:rsidRPr="009E29C5">
        <w:rPr>
          <w:rFonts w:ascii="仿宋" w:eastAsia="仿宋" w:hAnsi="仿宋" w:hint="eastAsia"/>
          <w:sz w:val="24"/>
        </w:rPr>
        <w:t>本备案表一式</w:t>
      </w:r>
      <w:r w:rsidR="00872F9B">
        <w:rPr>
          <w:rFonts w:ascii="仿宋" w:eastAsia="仿宋" w:hAnsi="仿宋" w:hint="eastAsia"/>
          <w:sz w:val="24"/>
        </w:rPr>
        <w:t>四份，交上海清算所及</w:t>
      </w:r>
      <w:r w:rsidR="00872F9B">
        <w:rPr>
          <w:rFonts w:ascii="仿宋" w:eastAsia="仿宋" w:hAnsi="仿宋"/>
          <w:sz w:val="24"/>
        </w:rPr>
        <w:t>交易中心</w:t>
      </w:r>
      <w:r w:rsidR="00872F9B">
        <w:rPr>
          <w:rFonts w:ascii="仿宋" w:eastAsia="仿宋" w:hAnsi="仿宋" w:hint="eastAsia"/>
          <w:sz w:val="24"/>
        </w:rPr>
        <w:t>各一份保存，</w:t>
      </w:r>
      <w:r w:rsidR="00872F9B" w:rsidRPr="009E29C5">
        <w:rPr>
          <w:rFonts w:ascii="仿宋" w:eastAsia="仿宋" w:hAnsi="仿宋" w:hint="eastAsia"/>
          <w:sz w:val="24"/>
        </w:rPr>
        <w:t>其余由交易双方保存，盖章有效。</w:t>
      </w:r>
      <w:r w:rsidRPr="00FF2BD0">
        <w:rPr>
          <w:rFonts w:ascii="仿宋" w:eastAsia="仿宋" w:hAnsi="仿宋" w:hint="eastAsia"/>
          <w:sz w:val="24"/>
        </w:rPr>
        <w:t xml:space="preserve">             </w:t>
      </w:r>
    </w:p>
    <w:p w14:paraId="34BB7399" w14:textId="526DFA77" w:rsidR="005324AB" w:rsidRPr="00904E46" w:rsidRDefault="00132E37" w:rsidP="00904E46">
      <w:pPr>
        <w:spacing w:line="520" w:lineRule="exact"/>
        <w:ind w:leftChars="-540" w:left="-1620"/>
        <w:rPr>
          <w:rFonts w:ascii="仿宋" w:eastAsia="仿宋" w:hAnsi="仿宋"/>
          <w:sz w:val="24"/>
        </w:rPr>
      </w:pPr>
      <w:r w:rsidRPr="00FF2BD0">
        <w:rPr>
          <w:rFonts w:ascii="仿宋" w:eastAsia="仿宋" w:hAnsi="仿宋" w:hint="eastAsia"/>
          <w:sz w:val="24"/>
        </w:rPr>
        <w:t xml:space="preserve">              2.联系电话：021-</w:t>
      </w:r>
      <w:r w:rsidRPr="00FF2BD0">
        <w:rPr>
          <w:rFonts w:ascii="仿宋" w:eastAsia="仿宋" w:hAnsi="仿宋"/>
          <w:sz w:val="24"/>
        </w:rPr>
        <w:t>23198787</w:t>
      </w:r>
      <w:r w:rsidRPr="00FF2BD0">
        <w:rPr>
          <w:rFonts w:ascii="仿宋" w:eastAsia="仿宋" w:hAnsi="仿宋" w:hint="eastAsia"/>
          <w:sz w:val="24"/>
        </w:rPr>
        <w:t>； 邮箱</w:t>
      </w:r>
      <w:r w:rsidRPr="00FF2BD0">
        <w:rPr>
          <w:rFonts w:ascii="仿宋" w:eastAsia="仿宋" w:hAnsi="仿宋"/>
          <w:sz w:val="24"/>
        </w:rPr>
        <w:t>：fund@shclearing.com</w:t>
      </w:r>
      <w:r w:rsidRPr="00FF2BD0">
        <w:rPr>
          <w:rFonts w:ascii="仿宋" w:eastAsia="仿宋" w:hAnsi="仿宋" w:hint="eastAsia"/>
          <w:sz w:val="24"/>
        </w:rPr>
        <w:t>； 传真：021-63326661。</w:t>
      </w:r>
    </w:p>
    <w:p w14:paraId="6B326B66" w14:textId="77777777" w:rsidR="00F132FE" w:rsidRDefault="00F132FE" w:rsidP="00CE4396">
      <w:pPr>
        <w:rPr>
          <w:rFonts w:ascii="仿宋" w:eastAsia="仿宋" w:hAnsi="仿宋"/>
          <w:bCs/>
          <w:sz w:val="28"/>
          <w:szCs w:val="28"/>
        </w:rPr>
      </w:pPr>
    </w:p>
    <w:p w14:paraId="59A0EC53" w14:textId="2A836556" w:rsidR="00CE4396" w:rsidRPr="00FF2BD0" w:rsidRDefault="00CE4396" w:rsidP="00CE4396">
      <w:pPr>
        <w:rPr>
          <w:rFonts w:ascii="仿宋" w:eastAsia="仿宋" w:hAnsi="仿宋"/>
          <w:bCs/>
          <w:sz w:val="28"/>
          <w:szCs w:val="28"/>
        </w:rPr>
      </w:pPr>
      <w:r w:rsidRPr="00FF2BD0">
        <w:rPr>
          <w:rFonts w:ascii="仿宋" w:eastAsia="仿宋" w:hAnsi="仿宋" w:hint="eastAsia"/>
          <w:bCs/>
          <w:sz w:val="28"/>
          <w:szCs w:val="28"/>
        </w:rPr>
        <w:t>附件</w:t>
      </w:r>
      <w:r w:rsidRPr="00FF2BD0">
        <w:rPr>
          <w:rFonts w:ascii="仿宋" w:eastAsia="仿宋" w:hAnsi="仿宋"/>
          <w:bCs/>
          <w:sz w:val="28"/>
          <w:szCs w:val="28"/>
        </w:rPr>
        <w:t>2</w:t>
      </w:r>
    </w:p>
    <w:p w14:paraId="0D9708D8" w14:textId="66EE46E4" w:rsidR="00CE4396" w:rsidRPr="00FF2BD0" w:rsidRDefault="004B48A9" w:rsidP="00CE4396">
      <w:pPr>
        <w:jc w:val="center"/>
        <w:rPr>
          <w:rFonts w:ascii="仿宋" w:eastAsia="仿宋" w:hAnsi="仿宋"/>
          <w:b/>
          <w:sz w:val="36"/>
          <w:szCs w:val="30"/>
        </w:rPr>
      </w:pPr>
      <w:r w:rsidRPr="00FF2BD0">
        <w:rPr>
          <w:rFonts w:ascii="仿宋" w:eastAsia="仿宋" w:hAnsi="仿宋" w:hint="eastAsia"/>
          <w:b/>
          <w:sz w:val="36"/>
          <w:szCs w:val="30"/>
        </w:rPr>
        <w:t>外币回购</w:t>
      </w:r>
      <w:r w:rsidR="009D754F">
        <w:rPr>
          <w:rFonts w:ascii="仿宋" w:eastAsia="仿宋" w:hAnsi="仿宋" w:hint="eastAsia"/>
          <w:b/>
          <w:sz w:val="36"/>
          <w:szCs w:val="30"/>
        </w:rPr>
        <w:t>清算</w:t>
      </w:r>
      <w:r w:rsidR="00CE4396" w:rsidRPr="00FF2BD0">
        <w:rPr>
          <w:rFonts w:ascii="仿宋" w:eastAsia="仿宋" w:hAnsi="仿宋" w:hint="eastAsia"/>
          <w:b/>
          <w:sz w:val="36"/>
          <w:szCs w:val="30"/>
        </w:rPr>
        <w:t>确认应急指令书</w:t>
      </w:r>
    </w:p>
    <w:p w14:paraId="3C4E6322" w14:textId="77777777" w:rsidR="00CE4396" w:rsidRPr="00FF2BD0" w:rsidRDefault="00CE4396" w:rsidP="00CE4396">
      <w:pPr>
        <w:jc w:val="center"/>
        <w:rPr>
          <w:rFonts w:ascii="仿宋" w:eastAsia="仿宋" w:hAnsi="仿宋"/>
          <w:b/>
          <w:sz w:val="24"/>
        </w:rPr>
      </w:pPr>
    </w:p>
    <w:p w14:paraId="763AEE07" w14:textId="7CD4EF1F" w:rsidR="00CE4396" w:rsidRPr="00FF2BD0" w:rsidRDefault="00CE4396" w:rsidP="00CE4396">
      <w:pPr>
        <w:pStyle w:val="ad"/>
        <w:adjustRightInd w:val="0"/>
        <w:snapToGrid w:val="0"/>
        <w:spacing w:before="0" w:after="0" w:line="360" w:lineRule="auto"/>
        <w:jc w:val="center"/>
        <w:rPr>
          <w:rFonts w:ascii="仿宋" w:eastAsia="仿宋" w:hAnsi="仿宋"/>
          <w:bCs/>
          <w:szCs w:val="24"/>
        </w:rPr>
      </w:pPr>
      <w:r w:rsidRPr="00FF2BD0">
        <w:rPr>
          <w:rFonts w:ascii="仿宋" w:eastAsia="仿宋" w:hAnsi="仿宋"/>
          <w:kern w:val="2"/>
          <w:szCs w:val="24"/>
        </w:rPr>
        <w:t xml:space="preserve">                                 </w:t>
      </w:r>
      <w:r w:rsidR="001318A9" w:rsidRPr="00FF2BD0">
        <w:rPr>
          <w:rFonts w:ascii="仿宋" w:eastAsia="仿宋" w:hAnsi="仿宋" w:hint="eastAsia"/>
          <w:kern w:val="2"/>
          <w:szCs w:val="24"/>
        </w:rPr>
        <w:t xml:space="preserve">                 </w:t>
      </w:r>
      <w:r w:rsidRPr="00FF2BD0">
        <w:rPr>
          <w:rFonts w:ascii="仿宋" w:eastAsia="仿宋" w:hAnsi="仿宋" w:hint="eastAsia"/>
          <w:kern w:val="2"/>
          <w:szCs w:val="24"/>
        </w:rPr>
        <w:t>传真指令编号：</w:t>
      </w:r>
    </w:p>
    <w:p w14:paraId="4DCA7F26" w14:textId="77777777" w:rsidR="00CE4396" w:rsidRPr="00FF2BD0" w:rsidRDefault="00CE4396" w:rsidP="00CE4396">
      <w:pPr>
        <w:pStyle w:val="ad"/>
        <w:adjustRightInd w:val="0"/>
        <w:snapToGrid w:val="0"/>
        <w:spacing w:before="0" w:after="0" w:line="360" w:lineRule="auto"/>
        <w:rPr>
          <w:rFonts w:ascii="仿宋" w:eastAsia="仿宋" w:hAnsi="仿宋"/>
          <w:szCs w:val="24"/>
        </w:rPr>
      </w:pPr>
      <w:r w:rsidRPr="00FF2BD0">
        <w:rPr>
          <w:rFonts w:ascii="仿宋" w:eastAsia="仿宋" w:hAnsi="仿宋" w:hint="eastAsia"/>
          <w:bCs/>
          <w:szCs w:val="24"/>
        </w:rPr>
        <w:t>银行间市场清算所股份有限公</w:t>
      </w:r>
      <w:r w:rsidRPr="00FF2BD0">
        <w:rPr>
          <w:rFonts w:ascii="仿宋" w:eastAsia="仿宋" w:hAnsi="仿宋" w:hint="eastAsia"/>
          <w:color w:val="000000"/>
          <w:szCs w:val="24"/>
        </w:rPr>
        <w:t>司</w:t>
      </w:r>
      <w:r w:rsidRPr="00FF2BD0">
        <w:rPr>
          <w:rFonts w:ascii="仿宋" w:eastAsia="仿宋" w:hAnsi="仿宋" w:hint="eastAsia"/>
          <w:szCs w:val="24"/>
        </w:rPr>
        <w:t>：</w:t>
      </w:r>
    </w:p>
    <w:p w14:paraId="6C7CB157" w14:textId="5E2291C3" w:rsidR="00CE4396" w:rsidRPr="00FF2BD0" w:rsidRDefault="00CE4396" w:rsidP="00CE4396">
      <w:pPr>
        <w:pStyle w:val="ad"/>
        <w:spacing w:line="360" w:lineRule="auto"/>
        <w:ind w:firstLineChars="200" w:firstLine="480"/>
        <w:jc w:val="both"/>
        <w:rPr>
          <w:rFonts w:ascii="仿宋" w:eastAsia="仿宋" w:hAnsi="仿宋"/>
          <w:szCs w:val="24"/>
        </w:rPr>
      </w:pPr>
      <w:r w:rsidRPr="00FF2BD0">
        <w:rPr>
          <w:rFonts w:ascii="仿宋" w:eastAsia="仿宋" w:hAnsi="仿宋" w:hint="eastAsia"/>
          <w:szCs w:val="24"/>
        </w:rPr>
        <w:t>我单位因</w:t>
      </w:r>
      <w:r w:rsidRPr="00FF2BD0">
        <w:rPr>
          <w:rFonts w:ascii="仿宋" w:eastAsia="仿宋" w:hAnsi="仿宋" w:hint="eastAsia"/>
          <w:szCs w:val="24"/>
          <w:u w:val="single"/>
        </w:rPr>
        <w:t xml:space="preserve">                     </w:t>
      </w:r>
      <w:r w:rsidRPr="00FF2BD0">
        <w:rPr>
          <w:rFonts w:ascii="仿宋" w:eastAsia="仿宋" w:hAnsi="仿宋" w:hint="eastAsia"/>
          <w:szCs w:val="24"/>
        </w:rPr>
        <w:t>原因，不能正常办理</w:t>
      </w:r>
      <w:r w:rsidR="00C70AF8">
        <w:rPr>
          <w:rFonts w:ascii="仿宋" w:eastAsia="仿宋" w:hAnsi="仿宋" w:hint="eastAsia"/>
          <w:szCs w:val="24"/>
        </w:rPr>
        <w:t>外币回购清算</w:t>
      </w:r>
      <w:r w:rsidR="00C70AF8" w:rsidRPr="00FF2BD0">
        <w:rPr>
          <w:rFonts w:ascii="仿宋" w:eastAsia="仿宋" w:hAnsi="仿宋" w:hint="eastAsia"/>
          <w:szCs w:val="24"/>
        </w:rPr>
        <w:t>业务</w:t>
      </w:r>
      <w:r w:rsidRPr="00FF2BD0">
        <w:rPr>
          <w:rFonts w:ascii="仿宋" w:eastAsia="仿宋" w:hAnsi="仿宋" w:hint="eastAsia"/>
          <w:szCs w:val="24"/>
        </w:rPr>
        <w:t>，故以传真方式发送应急结算指令。我单位保证：买卖双方已达成交易；所发送的应急结算指令书内容真实、准确、完整、有效。</w:t>
      </w:r>
      <w:r w:rsidRPr="00FF2BD0">
        <w:rPr>
          <w:rFonts w:ascii="仿宋" w:eastAsia="仿宋" w:hAnsi="仿宋"/>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917"/>
        <w:gridCol w:w="2252"/>
        <w:gridCol w:w="2086"/>
      </w:tblGrid>
      <w:tr w:rsidR="00CE4396" w:rsidRPr="00FF2BD0" w14:paraId="2B2AD8CD" w14:textId="77777777" w:rsidTr="00BC752F">
        <w:trPr>
          <w:trHeight w:val="1517"/>
        </w:trPr>
        <w:tc>
          <w:tcPr>
            <w:tcW w:w="2142" w:type="dxa"/>
            <w:shd w:val="clear" w:color="auto" w:fill="auto"/>
          </w:tcPr>
          <w:p w14:paraId="06AC3CF6" w14:textId="77777777" w:rsidR="00CE4396" w:rsidRPr="00FF2BD0" w:rsidRDefault="00CE4396" w:rsidP="00BC752F">
            <w:pPr>
              <w:jc w:val="center"/>
              <w:rPr>
                <w:rFonts w:ascii="仿宋" w:eastAsia="仿宋" w:hAnsi="仿宋"/>
                <w:sz w:val="24"/>
              </w:rPr>
            </w:pPr>
            <w:r w:rsidRPr="00FF2BD0">
              <w:rPr>
                <w:rFonts w:ascii="仿宋" w:eastAsia="仿宋" w:hAnsi="仿宋" w:hint="eastAsia"/>
                <w:sz w:val="24"/>
              </w:rPr>
              <w:t>应急总笔数</w:t>
            </w:r>
          </w:p>
        </w:tc>
        <w:tc>
          <w:tcPr>
            <w:tcW w:w="1958" w:type="dxa"/>
            <w:shd w:val="clear" w:color="auto" w:fill="auto"/>
          </w:tcPr>
          <w:p w14:paraId="18AB61A4" w14:textId="77777777" w:rsidR="00CE4396" w:rsidRPr="00FF2BD0" w:rsidRDefault="00CE4396" w:rsidP="00BC752F">
            <w:pPr>
              <w:rPr>
                <w:rFonts w:ascii="仿宋" w:eastAsia="仿宋" w:hAnsi="仿宋"/>
                <w:sz w:val="24"/>
              </w:rPr>
            </w:pPr>
          </w:p>
        </w:tc>
        <w:tc>
          <w:tcPr>
            <w:tcW w:w="2296" w:type="dxa"/>
            <w:shd w:val="clear" w:color="auto" w:fill="auto"/>
          </w:tcPr>
          <w:p w14:paraId="01CD93DE" w14:textId="6F3EC61F" w:rsidR="00CE4396" w:rsidRPr="00FF2BD0" w:rsidRDefault="00CE4396" w:rsidP="00BC752F">
            <w:pPr>
              <w:rPr>
                <w:rFonts w:ascii="仿宋" w:eastAsia="仿宋" w:hAnsi="仿宋"/>
                <w:sz w:val="24"/>
              </w:rPr>
            </w:pPr>
            <w:r w:rsidRPr="00FF2BD0">
              <w:rPr>
                <w:rFonts w:ascii="仿宋" w:eastAsia="仿宋" w:hAnsi="仿宋" w:hint="eastAsia"/>
                <w:sz w:val="24"/>
              </w:rPr>
              <w:t>应急</w:t>
            </w:r>
            <w:r w:rsidR="00C70AF8">
              <w:rPr>
                <w:rFonts w:ascii="仿宋" w:eastAsia="仿宋" w:hAnsi="仿宋" w:hint="eastAsia"/>
                <w:sz w:val="24"/>
              </w:rPr>
              <w:t>交易</w:t>
            </w:r>
            <w:r w:rsidRPr="00FF2BD0">
              <w:rPr>
                <w:rFonts w:ascii="仿宋" w:eastAsia="仿宋" w:hAnsi="仿宋" w:hint="eastAsia"/>
                <w:sz w:val="24"/>
              </w:rPr>
              <w:t>编号</w:t>
            </w:r>
          </w:p>
        </w:tc>
        <w:tc>
          <w:tcPr>
            <w:tcW w:w="2132" w:type="dxa"/>
            <w:shd w:val="clear" w:color="auto" w:fill="auto"/>
          </w:tcPr>
          <w:p w14:paraId="46AE6378" w14:textId="77777777" w:rsidR="00CE4396" w:rsidRPr="00FF2BD0" w:rsidRDefault="00CE4396" w:rsidP="00BC752F">
            <w:pPr>
              <w:rPr>
                <w:rFonts w:ascii="仿宋" w:eastAsia="仿宋" w:hAnsi="仿宋"/>
                <w:sz w:val="24"/>
              </w:rPr>
            </w:pPr>
          </w:p>
        </w:tc>
      </w:tr>
      <w:tr w:rsidR="00CE4396" w:rsidRPr="00FF2BD0" w14:paraId="015A219D" w14:textId="77777777" w:rsidTr="00BC752F">
        <w:trPr>
          <w:trHeight w:val="700"/>
        </w:trPr>
        <w:tc>
          <w:tcPr>
            <w:tcW w:w="2142" w:type="dxa"/>
            <w:shd w:val="clear" w:color="auto" w:fill="auto"/>
          </w:tcPr>
          <w:p w14:paraId="25CBF1AA" w14:textId="77777777" w:rsidR="00CE4396" w:rsidRPr="00FF2BD0" w:rsidRDefault="00CE4396" w:rsidP="00BC752F">
            <w:pPr>
              <w:jc w:val="center"/>
              <w:rPr>
                <w:rFonts w:ascii="仿宋" w:eastAsia="仿宋" w:hAnsi="仿宋"/>
                <w:sz w:val="24"/>
              </w:rPr>
            </w:pPr>
            <w:r w:rsidRPr="00FF2BD0">
              <w:rPr>
                <w:rFonts w:ascii="仿宋" w:eastAsia="仿宋" w:hAnsi="仿宋" w:hint="eastAsia"/>
                <w:sz w:val="24"/>
              </w:rPr>
              <w:t>发送</w:t>
            </w:r>
            <w:r w:rsidRPr="00FF2BD0">
              <w:rPr>
                <w:rFonts w:ascii="仿宋" w:eastAsia="仿宋" w:hAnsi="仿宋"/>
                <w:sz w:val="24"/>
              </w:rPr>
              <w:t>日期</w:t>
            </w:r>
          </w:p>
        </w:tc>
        <w:tc>
          <w:tcPr>
            <w:tcW w:w="1958" w:type="dxa"/>
            <w:shd w:val="clear" w:color="auto" w:fill="auto"/>
          </w:tcPr>
          <w:p w14:paraId="1C02BB49" w14:textId="77777777" w:rsidR="00CE4396" w:rsidRPr="00FF2BD0" w:rsidRDefault="00CE4396" w:rsidP="00BC752F">
            <w:pPr>
              <w:rPr>
                <w:rFonts w:ascii="仿宋" w:eastAsia="仿宋" w:hAnsi="仿宋"/>
                <w:sz w:val="24"/>
              </w:rPr>
            </w:pPr>
            <w:r w:rsidRPr="00FF2BD0">
              <w:rPr>
                <w:rFonts w:ascii="仿宋" w:eastAsia="仿宋" w:hAnsi="仿宋" w:hint="eastAsia"/>
                <w:sz w:val="24"/>
              </w:rPr>
              <w:t xml:space="preserve">   年  月  日</w:t>
            </w:r>
          </w:p>
        </w:tc>
        <w:tc>
          <w:tcPr>
            <w:tcW w:w="2296" w:type="dxa"/>
            <w:shd w:val="clear" w:color="auto" w:fill="auto"/>
          </w:tcPr>
          <w:p w14:paraId="2FD79FA9" w14:textId="77777777" w:rsidR="00CE4396" w:rsidRPr="00FF2BD0" w:rsidRDefault="00CE4396" w:rsidP="00BC752F">
            <w:pPr>
              <w:rPr>
                <w:rFonts w:ascii="仿宋" w:eastAsia="仿宋" w:hAnsi="仿宋"/>
                <w:sz w:val="24"/>
              </w:rPr>
            </w:pPr>
            <w:r w:rsidRPr="00FF2BD0">
              <w:rPr>
                <w:rFonts w:ascii="仿宋" w:eastAsia="仿宋" w:hAnsi="仿宋" w:hint="eastAsia"/>
                <w:sz w:val="24"/>
              </w:rPr>
              <w:t>自营/代理</w:t>
            </w:r>
          </w:p>
        </w:tc>
        <w:tc>
          <w:tcPr>
            <w:tcW w:w="2132" w:type="dxa"/>
            <w:shd w:val="clear" w:color="auto" w:fill="auto"/>
          </w:tcPr>
          <w:p w14:paraId="7E14DC73" w14:textId="77777777" w:rsidR="00CE4396" w:rsidRPr="00FF2BD0" w:rsidRDefault="00CE4396" w:rsidP="00BC752F">
            <w:pPr>
              <w:rPr>
                <w:rFonts w:ascii="仿宋" w:eastAsia="仿宋" w:hAnsi="仿宋"/>
                <w:sz w:val="24"/>
              </w:rPr>
            </w:pPr>
            <w:r w:rsidRPr="00FF2BD0">
              <w:rPr>
                <w:rFonts w:ascii="仿宋" w:eastAsia="仿宋" w:hAnsi="仿宋" w:hint="eastAsia"/>
                <w:bCs/>
                <w:sz w:val="24"/>
              </w:rPr>
              <w:t>□</w:t>
            </w:r>
            <w:r w:rsidRPr="00FF2BD0">
              <w:rPr>
                <w:rFonts w:ascii="仿宋" w:eastAsia="仿宋" w:hAnsi="仿宋" w:hint="eastAsia"/>
                <w:sz w:val="24"/>
              </w:rPr>
              <w:t>自营</w:t>
            </w:r>
            <w:r w:rsidRPr="00FF2BD0">
              <w:rPr>
                <w:rFonts w:ascii="仿宋" w:eastAsia="仿宋" w:hAnsi="仿宋"/>
                <w:sz w:val="24"/>
              </w:rPr>
              <w:t xml:space="preserve">  </w:t>
            </w:r>
            <w:r w:rsidRPr="00FF2BD0">
              <w:rPr>
                <w:rFonts w:ascii="仿宋" w:eastAsia="仿宋" w:hAnsi="仿宋" w:hint="eastAsia"/>
                <w:bCs/>
                <w:sz w:val="24"/>
              </w:rPr>
              <w:t>□</w:t>
            </w:r>
            <w:r w:rsidRPr="00FF2BD0">
              <w:rPr>
                <w:rFonts w:ascii="仿宋" w:eastAsia="仿宋" w:hAnsi="仿宋"/>
                <w:bCs/>
                <w:sz w:val="24"/>
              </w:rPr>
              <w:t xml:space="preserve"> </w:t>
            </w:r>
            <w:r w:rsidRPr="00FF2BD0">
              <w:rPr>
                <w:rFonts w:ascii="仿宋" w:eastAsia="仿宋" w:hAnsi="仿宋" w:hint="eastAsia"/>
                <w:sz w:val="24"/>
              </w:rPr>
              <w:t>代理</w:t>
            </w:r>
          </w:p>
        </w:tc>
      </w:tr>
      <w:tr w:rsidR="00CE4396" w:rsidRPr="00FF2BD0" w14:paraId="1472773B" w14:textId="77777777" w:rsidTr="00BC752F">
        <w:trPr>
          <w:trHeight w:val="1264"/>
        </w:trPr>
        <w:tc>
          <w:tcPr>
            <w:tcW w:w="2142" w:type="dxa"/>
            <w:shd w:val="clear" w:color="auto" w:fill="auto"/>
          </w:tcPr>
          <w:p w14:paraId="79C844FF" w14:textId="77777777" w:rsidR="00CE4396" w:rsidRPr="00FF2BD0" w:rsidRDefault="00CE4396" w:rsidP="00BC752F">
            <w:pPr>
              <w:jc w:val="center"/>
              <w:rPr>
                <w:rFonts w:ascii="仿宋" w:eastAsia="仿宋" w:hAnsi="仿宋"/>
                <w:sz w:val="24"/>
              </w:rPr>
            </w:pPr>
            <w:r w:rsidRPr="00FF2BD0">
              <w:rPr>
                <w:rFonts w:ascii="仿宋" w:eastAsia="仿宋" w:hAnsi="仿宋" w:hint="eastAsia"/>
                <w:sz w:val="24"/>
              </w:rPr>
              <w:t>持有人账号（可为持有人本身或操作代理账户）</w:t>
            </w:r>
          </w:p>
        </w:tc>
        <w:tc>
          <w:tcPr>
            <w:tcW w:w="1958" w:type="dxa"/>
            <w:shd w:val="clear" w:color="auto" w:fill="auto"/>
          </w:tcPr>
          <w:p w14:paraId="130BD6FD" w14:textId="77777777" w:rsidR="00CE4396" w:rsidRPr="00FF2BD0" w:rsidRDefault="00CE4396" w:rsidP="00BC752F">
            <w:pPr>
              <w:rPr>
                <w:rFonts w:ascii="仿宋" w:eastAsia="仿宋" w:hAnsi="仿宋"/>
                <w:sz w:val="24"/>
              </w:rPr>
            </w:pPr>
          </w:p>
        </w:tc>
        <w:tc>
          <w:tcPr>
            <w:tcW w:w="2296" w:type="dxa"/>
            <w:shd w:val="clear" w:color="auto" w:fill="auto"/>
          </w:tcPr>
          <w:p w14:paraId="48435996" w14:textId="77777777" w:rsidR="00CE4396" w:rsidRPr="00FF2BD0" w:rsidRDefault="00CE4396" w:rsidP="00BC752F">
            <w:pPr>
              <w:rPr>
                <w:rFonts w:ascii="仿宋" w:eastAsia="仿宋" w:hAnsi="仿宋"/>
                <w:sz w:val="24"/>
              </w:rPr>
            </w:pPr>
            <w:r w:rsidRPr="00FF2BD0">
              <w:rPr>
                <w:rFonts w:ascii="仿宋" w:eastAsia="仿宋" w:hAnsi="仿宋" w:hint="eastAsia"/>
                <w:sz w:val="24"/>
              </w:rPr>
              <w:t>持有人账户简称（可为持有人本身或操作代理账户）</w:t>
            </w:r>
          </w:p>
        </w:tc>
        <w:tc>
          <w:tcPr>
            <w:tcW w:w="2132" w:type="dxa"/>
            <w:shd w:val="clear" w:color="auto" w:fill="auto"/>
          </w:tcPr>
          <w:p w14:paraId="5AD0B9BD" w14:textId="77777777" w:rsidR="00CE4396" w:rsidRPr="00FF2BD0" w:rsidRDefault="00CE4396" w:rsidP="00BC752F">
            <w:pPr>
              <w:rPr>
                <w:rFonts w:ascii="仿宋" w:eastAsia="仿宋" w:hAnsi="仿宋"/>
                <w:sz w:val="24"/>
              </w:rPr>
            </w:pPr>
          </w:p>
        </w:tc>
      </w:tr>
      <w:tr w:rsidR="00CE4396" w:rsidRPr="00FF2BD0" w14:paraId="13B7C31E" w14:textId="77777777" w:rsidTr="00BC752F">
        <w:trPr>
          <w:trHeight w:val="702"/>
        </w:trPr>
        <w:tc>
          <w:tcPr>
            <w:tcW w:w="2142" w:type="dxa"/>
            <w:shd w:val="clear" w:color="auto" w:fill="auto"/>
          </w:tcPr>
          <w:p w14:paraId="0654D7AC" w14:textId="77777777" w:rsidR="00CE4396" w:rsidRPr="00FF2BD0" w:rsidRDefault="00CE4396" w:rsidP="00BC752F">
            <w:pPr>
              <w:jc w:val="center"/>
              <w:rPr>
                <w:rFonts w:ascii="仿宋" w:eastAsia="仿宋" w:hAnsi="仿宋"/>
                <w:sz w:val="24"/>
              </w:rPr>
            </w:pPr>
            <w:r w:rsidRPr="00FF2BD0">
              <w:rPr>
                <w:rFonts w:ascii="仿宋" w:eastAsia="仿宋" w:hAnsi="仿宋" w:hint="eastAsia"/>
                <w:sz w:val="24"/>
              </w:rPr>
              <w:t>联系人姓名</w:t>
            </w:r>
          </w:p>
        </w:tc>
        <w:tc>
          <w:tcPr>
            <w:tcW w:w="1958" w:type="dxa"/>
            <w:shd w:val="clear" w:color="auto" w:fill="auto"/>
          </w:tcPr>
          <w:p w14:paraId="7FE28EAA" w14:textId="77777777" w:rsidR="00CE4396" w:rsidRPr="00FF2BD0" w:rsidRDefault="00CE4396" w:rsidP="00BC752F">
            <w:pPr>
              <w:rPr>
                <w:rFonts w:ascii="仿宋" w:eastAsia="仿宋" w:hAnsi="仿宋"/>
                <w:sz w:val="24"/>
              </w:rPr>
            </w:pPr>
          </w:p>
        </w:tc>
        <w:tc>
          <w:tcPr>
            <w:tcW w:w="2296" w:type="dxa"/>
            <w:shd w:val="clear" w:color="auto" w:fill="auto"/>
          </w:tcPr>
          <w:p w14:paraId="3187FDE7" w14:textId="77777777" w:rsidR="00CE4396" w:rsidRPr="00FF2BD0" w:rsidRDefault="00CE4396" w:rsidP="00BC752F">
            <w:pPr>
              <w:rPr>
                <w:rFonts w:ascii="仿宋" w:eastAsia="仿宋" w:hAnsi="仿宋"/>
                <w:sz w:val="24"/>
              </w:rPr>
            </w:pPr>
            <w:r w:rsidRPr="00FF2BD0">
              <w:rPr>
                <w:rFonts w:ascii="仿宋" w:eastAsia="仿宋" w:hAnsi="仿宋" w:hint="eastAsia"/>
                <w:sz w:val="24"/>
              </w:rPr>
              <w:t>联系人电话</w:t>
            </w:r>
          </w:p>
        </w:tc>
        <w:tc>
          <w:tcPr>
            <w:tcW w:w="2132" w:type="dxa"/>
            <w:shd w:val="clear" w:color="auto" w:fill="auto"/>
          </w:tcPr>
          <w:p w14:paraId="4924615B" w14:textId="77777777" w:rsidR="00CE4396" w:rsidRPr="00FF2BD0" w:rsidRDefault="00CE4396" w:rsidP="00BC752F">
            <w:pPr>
              <w:rPr>
                <w:rFonts w:ascii="仿宋" w:eastAsia="仿宋" w:hAnsi="仿宋"/>
                <w:sz w:val="24"/>
              </w:rPr>
            </w:pPr>
          </w:p>
        </w:tc>
      </w:tr>
    </w:tbl>
    <w:p w14:paraId="0BC50E53" w14:textId="77777777" w:rsidR="00CE4396" w:rsidRPr="00FF2BD0" w:rsidRDefault="00CE4396" w:rsidP="00CE4396">
      <w:pPr>
        <w:rPr>
          <w:rFonts w:ascii="仿宋" w:eastAsia="仿宋" w:hAnsi="仿宋"/>
          <w:sz w:val="24"/>
        </w:rPr>
      </w:pPr>
    </w:p>
    <w:p w14:paraId="21C33103" w14:textId="77777777" w:rsidR="00CE4396" w:rsidRPr="00FF2BD0" w:rsidRDefault="00CE4396" w:rsidP="00CE4396">
      <w:pPr>
        <w:rPr>
          <w:rFonts w:ascii="仿宋" w:eastAsia="仿宋" w:hAnsi="仿宋"/>
          <w:sz w:val="24"/>
        </w:rPr>
      </w:pPr>
      <w:r w:rsidRPr="00FF2BD0">
        <w:rPr>
          <w:rFonts w:ascii="仿宋" w:eastAsia="仿宋" w:hAnsi="仿宋" w:hint="eastAsia"/>
          <w:sz w:val="24"/>
        </w:rPr>
        <w:t>发送指令方有效</w:t>
      </w:r>
      <w:r w:rsidRPr="00FF2BD0">
        <w:rPr>
          <w:rFonts w:ascii="仿宋" w:eastAsia="仿宋" w:hAnsi="仿宋"/>
          <w:sz w:val="24"/>
        </w:rPr>
        <w:t>印鉴</w:t>
      </w:r>
      <w:r w:rsidRPr="00FF2BD0">
        <w:rPr>
          <w:rFonts w:ascii="仿宋" w:eastAsia="仿宋" w:hAnsi="仿宋" w:hint="eastAsia"/>
          <w:sz w:val="24"/>
        </w:rPr>
        <w:t>：</w:t>
      </w:r>
    </w:p>
    <w:p w14:paraId="583C1608" w14:textId="77777777" w:rsidR="00CE4396" w:rsidRPr="00FF2BD0" w:rsidRDefault="00CE4396" w:rsidP="00CE4396">
      <w:pPr>
        <w:rPr>
          <w:rFonts w:ascii="仿宋" w:eastAsia="仿宋" w:hAnsi="仿宋"/>
          <w:sz w:val="24"/>
        </w:rPr>
      </w:pPr>
    </w:p>
    <w:p w14:paraId="142617DC" w14:textId="77777777" w:rsidR="00CE4396" w:rsidRPr="00FF2BD0" w:rsidRDefault="00CE4396" w:rsidP="00CE4396">
      <w:pPr>
        <w:rPr>
          <w:rFonts w:ascii="仿宋" w:eastAsia="仿宋" w:hAnsi="仿宋"/>
          <w:sz w:val="24"/>
        </w:rPr>
      </w:pPr>
    </w:p>
    <w:p w14:paraId="146E1C6E" w14:textId="77777777" w:rsidR="00CE4396" w:rsidRPr="00FF2BD0" w:rsidRDefault="00CE4396" w:rsidP="00CE4396">
      <w:pPr>
        <w:rPr>
          <w:rFonts w:ascii="仿宋" w:eastAsia="仿宋" w:hAnsi="仿宋"/>
          <w:sz w:val="24"/>
        </w:rPr>
      </w:pPr>
    </w:p>
    <w:p w14:paraId="5F4562B4" w14:textId="77777777" w:rsidR="00CE4396" w:rsidRPr="00FF2BD0" w:rsidRDefault="00CE4396" w:rsidP="00CE4396">
      <w:pPr>
        <w:rPr>
          <w:rFonts w:ascii="仿宋" w:eastAsia="仿宋" w:hAnsi="仿宋"/>
          <w:sz w:val="24"/>
        </w:rPr>
      </w:pPr>
    </w:p>
    <w:p w14:paraId="03E87CD2" w14:textId="77777777" w:rsidR="00CE4396" w:rsidRPr="00FF2BD0" w:rsidRDefault="00CE4396" w:rsidP="00CE4396">
      <w:pPr>
        <w:rPr>
          <w:rFonts w:ascii="仿宋" w:eastAsia="仿宋" w:hAnsi="仿宋"/>
          <w:sz w:val="24"/>
        </w:rPr>
      </w:pPr>
    </w:p>
    <w:p w14:paraId="09092736" w14:textId="77777777" w:rsidR="00CE4396" w:rsidRPr="00FF2BD0" w:rsidRDefault="00CE4396" w:rsidP="00CE4396">
      <w:pPr>
        <w:rPr>
          <w:rFonts w:ascii="仿宋" w:eastAsia="仿宋" w:hAnsi="仿宋"/>
          <w:sz w:val="24"/>
        </w:rPr>
      </w:pPr>
      <w:r w:rsidRPr="00FF2BD0">
        <w:rPr>
          <w:rFonts w:ascii="仿宋" w:eastAsia="仿宋" w:hAnsi="仿宋" w:hint="eastAsia"/>
          <w:sz w:val="24"/>
        </w:rPr>
        <w:t>说明：</w:t>
      </w:r>
    </w:p>
    <w:p w14:paraId="3F31E875" w14:textId="77777777" w:rsidR="00CE4396" w:rsidRPr="00FF2BD0" w:rsidRDefault="00CE4396" w:rsidP="00CE4396">
      <w:pPr>
        <w:rPr>
          <w:rFonts w:ascii="仿宋" w:eastAsia="仿宋" w:hAnsi="仿宋"/>
          <w:sz w:val="24"/>
        </w:rPr>
      </w:pPr>
      <w:r w:rsidRPr="00FF2BD0">
        <w:rPr>
          <w:rFonts w:ascii="仿宋" w:eastAsia="仿宋" w:hAnsi="仿宋"/>
          <w:sz w:val="24"/>
        </w:rPr>
        <w:t>1.</w:t>
      </w:r>
      <w:r w:rsidRPr="00FF2BD0">
        <w:rPr>
          <w:rFonts w:ascii="仿宋" w:eastAsia="仿宋" w:hAnsi="仿宋" w:hint="eastAsia"/>
          <w:sz w:val="24"/>
        </w:rPr>
        <w:t>持有人账户或操作代理账户为同一个时，可合并填写一份批量应急汇总指令书。</w:t>
      </w:r>
    </w:p>
    <w:p w14:paraId="78AF9FED" w14:textId="087627A4" w:rsidR="00CE4396" w:rsidRPr="00FF2BD0" w:rsidRDefault="00CE4396" w:rsidP="00CE4396">
      <w:pPr>
        <w:rPr>
          <w:rFonts w:ascii="仿宋" w:eastAsia="仿宋" w:hAnsi="仿宋"/>
          <w:sz w:val="24"/>
        </w:rPr>
      </w:pPr>
      <w:r w:rsidRPr="00FF2BD0">
        <w:rPr>
          <w:rFonts w:ascii="仿宋" w:eastAsia="仿宋" w:hAnsi="仿宋"/>
          <w:sz w:val="24"/>
        </w:rPr>
        <w:t>2.</w:t>
      </w:r>
      <w:r w:rsidRPr="00FF2BD0">
        <w:rPr>
          <w:rFonts w:ascii="仿宋" w:eastAsia="仿宋" w:hAnsi="仿宋" w:hint="eastAsia"/>
          <w:sz w:val="24"/>
        </w:rPr>
        <w:t>应急</w:t>
      </w:r>
      <w:r w:rsidR="00C70AF8">
        <w:rPr>
          <w:rFonts w:ascii="仿宋" w:eastAsia="仿宋" w:hAnsi="仿宋" w:hint="eastAsia"/>
          <w:sz w:val="24"/>
        </w:rPr>
        <w:t>交易</w:t>
      </w:r>
      <w:r w:rsidRPr="00FF2BD0">
        <w:rPr>
          <w:rFonts w:ascii="仿宋" w:eastAsia="仿宋" w:hAnsi="仿宋" w:hint="eastAsia"/>
          <w:sz w:val="24"/>
        </w:rPr>
        <w:t>编号：应为</w:t>
      </w:r>
      <w:r w:rsidR="00C70AF8">
        <w:rPr>
          <w:rFonts w:ascii="仿宋" w:eastAsia="仿宋" w:hAnsi="仿宋" w:hint="eastAsia"/>
          <w:sz w:val="24"/>
        </w:rPr>
        <w:t>外汇交易</w:t>
      </w:r>
      <w:r w:rsidRPr="00FF2BD0">
        <w:rPr>
          <w:rFonts w:ascii="仿宋" w:eastAsia="仿宋" w:hAnsi="仿宋" w:hint="eastAsia"/>
          <w:sz w:val="24"/>
        </w:rPr>
        <w:t>中心生成的</w:t>
      </w:r>
      <w:r w:rsidR="00C70AF8">
        <w:rPr>
          <w:rFonts w:ascii="仿宋" w:eastAsia="仿宋" w:hAnsi="仿宋" w:hint="eastAsia"/>
          <w:sz w:val="24"/>
        </w:rPr>
        <w:t>交易</w:t>
      </w:r>
      <w:r w:rsidRPr="00FF2BD0">
        <w:rPr>
          <w:rFonts w:ascii="仿宋" w:eastAsia="仿宋" w:hAnsi="仿宋" w:hint="eastAsia"/>
          <w:sz w:val="24"/>
        </w:rPr>
        <w:t>编号。</w:t>
      </w:r>
    </w:p>
    <w:p w14:paraId="0497359F" w14:textId="77777777" w:rsidR="00CE4396" w:rsidRPr="00FF2BD0" w:rsidRDefault="00CE4396" w:rsidP="00CE4396">
      <w:pPr>
        <w:rPr>
          <w:rFonts w:ascii="仿宋" w:eastAsia="仿宋" w:hAnsi="仿宋"/>
          <w:sz w:val="24"/>
        </w:rPr>
      </w:pPr>
      <w:r w:rsidRPr="00FF2BD0">
        <w:rPr>
          <w:rFonts w:ascii="仿宋" w:eastAsia="仿宋" w:hAnsi="仿宋"/>
          <w:sz w:val="24"/>
        </w:rPr>
        <w:t>3.</w:t>
      </w:r>
      <w:r w:rsidRPr="00FF2BD0">
        <w:rPr>
          <w:rFonts w:ascii="仿宋" w:eastAsia="仿宋" w:hAnsi="仿宋" w:hint="eastAsia"/>
          <w:sz w:val="24"/>
        </w:rPr>
        <w:t>传真指令编号：由指令发送方自行编制，当天不重复。</w:t>
      </w:r>
    </w:p>
    <w:p w14:paraId="37F0C53E" w14:textId="37DB6AC9" w:rsidR="00CE4396" w:rsidRPr="00FF2BD0" w:rsidRDefault="00CE4396" w:rsidP="00CE4396">
      <w:pPr>
        <w:rPr>
          <w:rFonts w:ascii="仿宋" w:eastAsia="仿宋" w:hAnsi="仿宋"/>
          <w:sz w:val="24"/>
        </w:rPr>
      </w:pPr>
      <w:r w:rsidRPr="00FF2BD0">
        <w:rPr>
          <w:rFonts w:ascii="仿宋" w:eastAsia="仿宋" w:hAnsi="仿宋"/>
          <w:sz w:val="24"/>
        </w:rPr>
        <w:t>4.</w:t>
      </w:r>
      <w:r w:rsidR="00C70AF8">
        <w:rPr>
          <w:rFonts w:ascii="仿宋" w:eastAsia="仿宋" w:hAnsi="仿宋" w:hint="eastAsia"/>
          <w:sz w:val="24"/>
        </w:rPr>
        <w:t>外汇交易</w:t>
      </w:r>
      <w:r w:rsidR="00C70AF8" w:rsidRPr="00FF2BD0">
        <w:rPr>
          <w:rFonts w:ascii="仿宋" w:eastAsia="仿宋" w:hAnsi="仿宋"/>
          <w:sz w:val="24"/>
        </w:rPr>
        <w:t>中心</w:t>
      </w:r>
      <w:r w:rsidRPr="00FF2BD0">
        <w:rPr>
          <w:rFonts w:ascii="仿宋" w:eastAsia="仿宋" w:hAnsi="仿宋"/>
          <w:sz w:val="24"/>
        </w:rPr>
        <w:t>成交单</w:t>
      </w:r>
      <w:r w:rsidRPr="00FF2BD0">
        <w:rPr>
          <w:rFonts w:ascii="仿宋" w:eastAsia="仿宋" w:hAnsi="仿宋" w:hint="eastAsia"/>
          <w:sz w:val="24"/>
        </w:rPr>
        <w:t>需每张加盖有效印鉴，作为本指令书附件，且与本指令书</w:t>
      </w:r>
      <w:r w:rsidRPr="00FF2BD0">
        <w:rPr>
          <w:rFonts w:ascii="仿宋" w:eastAsia="仿宋" w:hAnsi="仿宋"/>
          <w:sz w:val="24"/>
        </w:rPr>
        <w:t>一</w:t>
      </w:r>
      <w:r w:rsidRPr="00FF2BD0">
        <w:rPr>
          <w:rFonts w:ascii="仿宋" w:eastAsia="仿宋" w:hAnsi="仿宋" w:hint="eastAsia"/>
          <w:sz w:val="24"/>
        </w:rPr>
        <w:t>并</w:t>
      </w:r>
      <w:r w:rsidRPr="00FF2BD0">
        <w:rPr>
          <w:rFonts w:ascii="仿宋" w:eastAsia="仿宋" w:hAnsi="仿宋"/>
          <w:sz w:val="24"/>
        </w:rPr>
        <w:t>加盖骑缝章</w:t>
      </w:r>
      <w:r w:rsidRPr="00FF2BD0">
        <w:rPr>
          <w:rFonts w:ascii="仿宋" w:eastAsia="仿宋" w:hAnsi="仿宋" w:hint="eastAsia"/>
          <w:sz w:val="24"/>
        </w:rPr>
        <w:t>。</w:t>
      </w:r>
    </w:p>
    <w:p w14:paraId="2ACBA302" w14:textId="77777777" w:rsidR="00CE4396" w:rsidRDefault="00CE4396" w:rsidP="00CE4396">
      <w:pPr>
        <w:rPr>
          <w:rFonts w:ascii="仿宋" w:eastAsia="仿宋" w:hAnsi="仿宋"/>
          <w:sz w:val="24"/>
        </w:rPr>
      </w:pPr>
      <w:r w:rsidRPr="00FF2BD0">
        <w:rPr>
          <w:rFonts w:ascii="仿宋" w:eastAsia="仿宋" w:hAnsi="仿宋"/>
          <w:sz w:val="24"/>
        </w:rPr>
        <w:t>5.</w:t>
      </w:r>
      <w:r w:rsidRPr="00FF2BD0">
        <w:rPr>
          <w:rFonts w:ascii="仿宋" w:eastAsia="仿宋" w:hAnsi="仿宋" w:hint="eastAsia"/>
          <w:sz w:val="24"/>
        </w:rPr>
        <w:t>填写必须清晰，不得涂改。上海清算所应急传真号码：</w:t>
      </w:r>
      <w:r w:rsidRPr="00FF2BD0">
        <w:rPr>
          <w:rFonts w:ascii="仿宋" w:eastAsia="仿宋" w:hAnsi="仿宋"/>
          <w:sz w:val="24"/>
        </w:rPr>
        <w:t>021-63326661。</w:t>
      </w:r>
    </w:p>
    <w:p w14:paraId="70C10D69" w14:textId="77777777" w:rsidR="0026520D" w:rsidRDefault="0026520D" w:rsidP="00CE4396">
      <w:pPr>
        <w:rPr>
          <w:rFonts w:ascii="仿宋" w:eastAsia="仿宋" w:hAnsi="仿宋"/>
          <w:sz w:val="24"/>
        </w:rPr>
      </w:pPr>
    </w:p>
    <w:p w14:paraId="44C81667" w14:textId="77777777" w:rsidR="0026520D" w:rsidRDefault="0026520D" w:rsidP="00CE4396">
      <w:pPr>
        <w:rPr>
          <w:rFonts w:ascii="仿宋" w:eastAsia="仿宋" w:hAnsi="仿宋"/>
          <w:sz w:val="24"/>
        </w:rPr>
        <w:sectPr w:rsidR="0026520D" w:rsidSect="00F46745">
          <w:headerReference w:type="default" r:id="rId8"/>
          <w:footerReference w:type="default" r:id="rId9"/>
          <w:pgSz w:w="11906" w:h="16838" w:code="9"/>
          <w:pgMar w:top="1440" w:right="1558" w:bottom="1440" w:left="1980" w:header="851" w:footer="992" w:gutter="0"/>
          <w:cols w:space="425"/>
          <w:docGrid w:type="lines" w:linePitch="312"/>
        </w:sectPr>
      </w:pPr>
    </w:p>
    <w:p w14:paraId="6EBDCE20" w14:textId="1AABB5E0" w:rsidR="002833B9" w:rsidRPr="002833B9" w:rsidRDefault="002833B9" w:rsidP="002833B9">
      <w:pPr>
        <w:rPr>
          <w:rFonts w:ascii="仿宋" w:eastAsia="仿宋" w:hAnsi="仿宋"/>
          <w:bCs/>
          <w:sz w:val="28"/>
          <w:szCs w:val="28"/>
        </w:rPr>
      </w:pPr>
      <w:r w:rsidRPr="00FF2BD0">
        <w:rPr>
          <w:rFonts w:ascii="仿宋" w:eastAsia="仿宋" w:hAnsi="仿宋" w:hint="eastAsia"/>
          <w:bCs/>
          <w:sz w:val="28"/>
          <w:szCs w:val="28"/>
        </w:rPr>
        <w:t>附件</w:t>
      </w:r>
      <w:r>
        <w:rPr>
          <w:rFonts w:ascii="仿宋" w:eastAsia="仿宋" w:hAnsi="仿宋"/>
          <w:bCs/>
          <w:sz w:val="28"/>
          <w:szCs w:val="28"/>
        </w:rPr>
        <w:t>3</w:t>
      </w:r>
    </w:p>
    <w:p w14:paraId="4B10405D" w14:textId="0FA2AC6F" w:rsidR="0026520D" w:rsidRPr="0026520D" w:rsidRDefault="002833B9" w:rsidP="0026520D">
      <w:pPr>
        <w:jc w:val="center"/>
        <w:rPr>
          <w:rFonts w:ascii="仿宋" w:eastAsia="仿宋" w:hAnsi="仿宋"/>
          <w:b/>
          <w:bCs/>
          <w:sz w:val="24"/>
          <w:szCs w:val="30"/>
        </w:rPr>
      </w:pPr>
      <w:r w:rsidRPr="00904E46">
        <w:rPr>
          <w:rFonts w:ascii="仿宋" w:eastAsia="仿宋" w:hAnsi="仿宋" w:hint="eastAsia"/>
          <w:b/>
          <w:bCs/>
          <w:sz w:val="24"/>
          <w:szCs w:val="30"/>
        </w:rPr>
        <w:t>外币</w:t>
      </w:r>
      <w:r w:rsidR="0026520D" w:rsidRPr="00904E46">
        <w:rPr>
          <w:rFonts w:ascii="仿宋" w:eastAsia="仿宋" w:hAnsi="仿宋" w:hint="eastAsia"/>
          <w:b/>
          <w:bCs/>
          <w:sz w:val="24"/>
          <w:szCs w:val="30"/>
        </w:rPr>
        <w:t>质押式</w:t>
      </w:r>
      <w:r w:rsidR="0026520D" w:rsidRPr="00904E46">
        <w:rPr>
          <w:rFonts w:ascii="仿宋" w:eastAsia="仿宋" w:hAnsi="仿宋"/>
          <w:b/>
          <w:bCs/>
          <w:sz w:val="24"/>
          <w:szCs w:val="30"/>
        </w:rPr>
        <w:t>回购逾期返售应急指令书</w:t>
      </w:r>
    </w:p>
    <w:p w14:paraId="49820C8C" w14:textId="77777777" w:rsidR="0026520D" w:rsidRPr="0026520D" w:rsidRDefault="0026520D" w:rsidP="0026520D">
      <w:pPr>
        <w:ind w:right="880"/>
        <w:jc w:val="right"/>
        <w:rPr>
          <w:rFonts w:ascii="仿宋" w:eastAsia="仿宋" w:hAnsi="仿宋"/>
          <w:sz w:val="24"/>
        </w:rPr>
      </w:pPr>
      <w:r w:rsidRPr="0026520D">
        <w:rPr>
          <w:rFonts w:ascii="仿宋" w:eastAsia="仿宋" w:hAnsi="仿宋" w:hint="eastAsia"/>
          <w:sz w:val="24"/>
        </w:rPr>
        <w:t>传真指令编号：</w:t>
      </w:r>
    </w:p>
    <w:p w14:paraId="1D282BC1" w14:textId="77777777" w:rsidR="0026520D" w:rsidRPr="0026520D" w:rsidRDefault="0026520D" w:rsidP="0026520D">
      <w:pPr>
        <w:spacing w:line="360" w:lineRule="auto"/>
        <w:rPr>
          <w:rFonts w:ascii="仿宋" w:eastAsia="仿宋" w:hAnsi="仿宋"/>
          <w:bCs/>
          <w:sz w:val="21"/>
        </w:rPr>
      </w:pPr>
      <w:r w:rsidRPr="0026520D">
        <w:rPr>
          <w:rFonts w:ascii="仿宋" w:eastAsia="仿宋" w:hAnsi="仿宋" w:hint="eastAsia"/>
          <w:bCs/>
          <w:sz w:val="21"/>
        </w:rPr>
        <w:t>银行间市场清算所股份有限公司：</w:t>
      </w:r>
    </w:p>
    <w:p w14:paraId="29235D3D" w14:textId="043C9E01" w:rsidR="0026520D" w:rsidRPr="0026520D" w:rsidRDefault="0026520D" w:rsidP="0026520D">
      <w:pPr>
        <w:spacing w:line="360" w:lineRule="auto"/>
        <w:ind w:firstLineChars="200" w:firstLine="420"/>
        <w:rPr>
          <w:rFonts w:ascii="仿宋" w:eastAsia="仿宋" w:hAnsi="仿宋"/>
          <w:bCs/>
          <w:sz w:val="21"/>
        </w:rPr>
      </w:pPr>
      <w:r w:rsidRPr="0026520D">
        <w:rPr>
          <w:rFonts w:ascii="仿宋" w:eastAsia="仿宋" w:hAnsi="仿宋" w:hint="eastAsia"/>
          <w:bCs/>
          <w:sz w:val="21"/>
        </w:rPr>
        <w:t>我单位因</w:t>
      </w:r>
      <w:r w:rsidRPr="0026520D">
        <w:rPr>
          <w:rFonts w:ascii="仿宋" w:eastAsia="仿宋" w:hAnsi="仿宋" w:hint="eastAsia"/>
          <w:bCs/>
          <w:sz w:val="21"/>
          <w:u w:val="single"/>
        </w:rPr>
        <w:t xml:space="preserve">                     </w:t>
      </w:r>
      <w:r w:rsidRPr="0026520D">
        <w:rPr>
          <w:rFonts w:ascii="仿宋" w:eastAsia="仿宋" w:hAnsi="仿宋" w:hint="eastAsia"/>
          <w:bCs/>
          <w:sz w:val="21"/>
        </w:rPr>
        <w:t>原因，不能正常办理结算业务，故以传真方式申请</w:t>
      </w:r>
      <w:r w:rsidRPr="0026520D">
        <w:rPr>
          <w:rFonts w:ascii="仿宋" w:eastAsia="仿宋" w:hAnsi="仿宋"/>
          <w:bCs/>
          <w:sz w:val="21"/>
        </w:rPr>
        <w:t>办理</w:t>
      </w:r>
      <w:r w:rsidR="00E4388D">
        <w:rPr>
          <w:rFonts w:ascii="仿宋" w:eastAsia="仿宋" w:hAnsi="仿宋" w:hint="eastAsia"/>
          <w:bCs/>
          <w:sz w:val="21"/>
        </w:rPr>
        <w:t>外币质押式回购</w:t>
      </w:r>
      <w:r w:rsidRPr="0026520D">
        <w:rPr>
          <w:rFonts w:ascii="仿宋" w:eastAsia="仿宋" w:hAnsi="仿宋"/>
          <w:bCs/>
          <w:sz w:val="21"/>
        </w:rPr>
        <w:t>逾期返售的应急操作</w:t>
      </w:r>
      <w:r w:rsidRPr="0026520D">
        <w:rPr>
          <w:rFonts w:ascii="仿宋" w:eastAsia="仿宋" w:hAnsi="仿宋" w:hint="eastAsia"/>
          <w:bCs/>
          <w:sz w:val="21"/>
        </w:rPr>
        <w:t>。我单位保证：买卖双方已协商</w:t>
      </w:r>
      <w:r w:rsidRPr="0026520D">
        <w:rPr>
          <w:rFonts w:ascii="仿宋" w:eastAsia="仿宋" w:hAnsi="仿宋"/>
          <w:bCs/>
          <w:sz w:val="21"/>
        </w:rPr>
        <w:t>一致</w:t>
      </w:r>
      <w:r w:rsidRPr="0026520D">
        <w:rPr>
          <w:rFonts w:ascii="仿宋" w:eastAsia="仿宋" w:hAnsi="仿宋" w:hint="eastAsia"/>
          <w:bCs/>
          <w:sz w:val="21"/>
        </w:rPr>
        <w:t xml:space="preserve">；所发送的应急指令书内容真实、准确、完整、有效。  </w:t>
      </w:r>
    </w:p>
    <w:p w14:paraId="4CBCA3A2" w14:textId="4294D99E" w:rsidR="0026520D" w:rsidRPr="0026520D" w:rsidRDefault="0026520D" w:rsidP="0026520D">
      <w:pPr>
        <w:spacing w:line="360" w:lineRule="auto"/>
        <w:rPr>
          <w:rFonts w:ascii="仿宋" w:eastAsia="仿宋" w:hAnsi="仿宋"/>
          <w:sz w:val="24"/>
        </w:rPr>
      </w:pPr>
      <w:r w:rsidRPr="0026520D">
        <w:rPr>
          <w:rFonts w:ascii="仿宋" w:eastAsia="仿宋" w:hAnsi="仿宋" w:hint="eastAsia"/>
          <w:sz w:val="21"/>
        </w:rPr>
        <w:t>持有人</w:t>
      </w:r>
      <w:r w:rsidRPr="0026520D">
        <w:rPr>
          <w:rFonts w:ascii="仿宋" w:eastAsia="仿宋" w:hAnsi="仿宋"/>
          <w:sz w:val="21"/>
        </w:rPr>
        <w:t>账号</w:t>
      </w:r>
      <w:r w:rsidRPr="0026520D">
        <w:rPr>
          <w:rFonts w:ascii="仿宋" w:eastAsia="仿宋" w:hAnsi="仿宋" w:hint="eastAsia"/>
          <w:sz w:val="21"/>
        </w:rPr>
        <w:t>（持有人本身或操作代理账户）</w:t>
      </w:r>
      <w:r w:rsidRPr="0026520D">
        <w:rPr>
          <w:rFonts w:ascii="仿宋" w:eastAsia="仿宋" w:hAnsi="仿宋"/>
          <w:sz w:val="21"/>
        </w:rPr>
        <w:t>：</w:t>
      </w:r>
      <w:r w:rsidRPr="0026520D">
        <w:rPr>
          <w:rFonts w:ascii="仿宋" w:eastAsia="仿宋" w:hAnsi="仿宋" w:hint="eastAsia"/>
          <w:sz w:val="21"/>
        </w:rPr>
        <w:t>_</w:t>
      </w:r>
      <w:r w:rsidRPr="0026520D">
        <w:rPr>
          <w:rFonts w:ascii="仿宋" w:eastAsia="仿宋" w:hAnsi="仿宋"/>
          <w:sz w:val="21"/>
        </w:rPr>
        <w:t xml:space="preserve">_______________     </w:t>
      </w:r>
      <w:r w:rsidRPr="0026520D">
        <w:rPr>
          <w:rFonts w:ascii="仿宋" w:eastAsia="仿宋" w:hAnsi="仿宋" w:hint="eastAsia"/>
          <w:sz w:val="21"/>
        </w:rPr>
        <w:t>持有人账户</w:t>
      </w:r>
      <w:r w:rsidRPr="0026520D">
        <w:rPr>
          <w:rFonts w:ascii="仿宋" w:eastAsia="仿宋" w:hAnsi="仿宋"/>
          <w:sz w:val="21"/>
        </w:rPr>
        <w:t>简称</w:t>
      </w:r>
      <w:r w:rsidRPr="0026520D">
        <w:rPr>
          <w:rFonts w:ascii="仿宋" w:eastAsia="仿宋" w:hAnsi="仿宋" w:hint="eastAsia"/>
          <w:sz w:val="21"/>
        </w:rPr>
        <w:t>（持有人本身或操作代理账户）</w:t>
      </w:r>
      <w:r w:rsidRPr="0026520D">
        <w:rPr>
          <w:rFonts w:ascii="仿宋" w:eastAsia="仿宋" w:hAnsi="仿宋"/>
          <w:sz w:val="21"/>
        </w:rPr>
        <w:t>：_________________</w:t>
      </w:r>
      <w:r w:rsidR="00767698">
        <w:rPr>
          <w:rFonts w:ascii="仿宋" w:eastAsia="仿宋" w:hAnsi="仿宋" w:hint="eastAsia"/>
          <w:sz w:val="21"/>
        </w:rPr>
        <w:t xml:space="preserve">               </w:t>
      </w:r>
      <w:r w:rsidRPr="0026520D">
        <w:rPr>
          <w:rFonts w:ascii="仿宋" w:eastAsia="仿宋" w:hAnsi="仿宋" w:hint="eastAsia"/>
          <w:sz w:val="21"/>
        </w:rPr>
        <w:t>发送日期：__</w:t>
      </w:r>
      <w:r w:rsidRPr="0026520D">
        <w:rPr>
          <w:rFonts w:ascii="仿宋" w:eastAsia="仿宋" w:hAnsi="仿宋" w:hint="eastAsia"/>
          <w:sz w:val="21"/>
          <w:u w:val="single"/>
        </w:rPr>
        <w:t xml:space="preserve"> _</w:t>
      </w:r>
      <w:r w:rsidRPr="0026520D">
        <w:rPr>
          <w:rFonts w:ascii="仿宋" w:eastAsia="仿宋" w:hAnsi="仿宋" w:hint="eastAsia"/>
          <w:sz w:val="21"/>
        </w:rPr>
        <w:t>__年_</w:t>
      </w:r>
      <w:r w:rsidRPr="0026520D">
        <w:rPr>
          <w:rFonts w:ascii="仿宋" w:eastAsia="仿宋" w:hAnsi="仿宋" w:hint="eastAsia"/>
          <w:sz w:val="21"/>
          <w:u w:val="single"/>
        </w:rPr>
        <w:t xml:space="preserve"> _</w:t>
      </w:r>
      <w:r w:rsidRPr="0026520D">
        <w:rPr>
          <w:rFonts w:ascii="仿宋" w:eastAsia="仿宋" w:hAnsi="仿宋" w:hint="eastAsia"/>
          <w:sz w:val="21"/>
        </w:rPr>
        <w:t>__月____日     联系人姓名：__________</w:t>
      </w:r>
      <w:r w:rsidRPr="0026520D">
        <w:rPr>
          <w:rFonts w:ascii="仿宋" w:eastAsia="仿宋" w:hAnsi="仿宋"/>
          <w:sz w:val="21"/>
        </w:rPr>
        <w:t>__</w:t>
      </w:r>
      <w:r w:rsidRPr="0026520D">
        <w:rPr>
          <w:rFonts w:ascii="仿宋" w:eastAsia="仿宋" w:hAnsi="仿宋" w:hint="eastAsia"/>
          <w:sz w:val="21"/>
        </w:rPr>
        <w:t xml:space="preserve">     联系人电话：__________</w:t>
      </w:r>
      <w:r w:rsidRPr="0026520D">
        <w:rPr>
          <w:rFonts w:ascii="仿宋" w:eastAsia="仿宋" w:hAnsi="仿宋"/>
          <w:sz w:val="21"/>
        </w:rPr>
        <w:t>__</w:t>
      </w:r>
      <w:r w:rsidRPr="0026520D">
        <w:rPr>
          <w:rFonts w:ascii="仿宋" w:eastAsia="仿宋" w:hAnsi="仿宋" w:hint="eastAsia"/>
          <w:sz w:val="21"/>
        </w:rPr>
        <w:t xml:space="preserve">      </w:t>
      </w:r>
      <w:r w:rsidRPr="0026520D">
        <w:rPr>
          <w:rFonts w:ascii="仿宋" w:eastAsia="仿宋" w:hAnsi="仿宋" w:hint="eastAsia"/>
          <w:bCs/>
          <w:sz w:val="24"/>
        </w:rPr>
        <w:t>□</w:t>
      </w:r>
      <w:r w:rsidRPr="0026520D">
        <w:rPr>
          <w:rFonts w:ascii="仿宋" w:eastAsia="仿宋" w:hAnsi="仿宋" w:hint="eastAsia"/>
          <w:sz w:val="24"/>
        </w:rPr>
        <w:t xml:space="preserve">自营       </w:t>
      </w:r>
      <w:r w:rsidRPr="0026520D">
        <w:rPr>
          <w:rFonts w:ascii="仿宋" w:eastAsia="仿宋" w:hAnsi="仿宋" w:hint="eastAsia"/>
          <w:bCs/>
          <w:sz w:val="24"/>
        </w:rPr>
        <w:t>□</w:t>
      </w:r>
      <w:r w:rsidRPr="0026520D">
        <w:rPr>
          <w:rFonts w:ascii="仿宋" w:eastAsia="仿宋" w:hAnsi="仿宋" w:hint="eastAsia"/>
          <w:sz w:val="24"/>
        </w:rPr>
        <w:t>代理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744"/>
        <w:gridCol w:w="2684"/>
        <w:gridCol w:w="2541"/>
        <w:gridCol w:w="2683"/>
        <w:gridCol w:w="2542"/>
      </w:tblGrid>
      <w:tr w:rsidR="0026520D" w:rsidRPr="0026520D" w14:paraId="088F8413" w14:textId="77777777" w:rsidTr="00785AC6">
        <w:tc>
          <w:tcPr>
            <w:tcW w:w="755" w:type="dxa"/>
            <w:shd w:val="clear" w:color="auto" w:fill="auto"/>
          </w:tcPr>
          <w:p w14:paraId="7BDE59B6" w14:textId="77777777" w:rsidR="0026520D" w:rsidRPr="0026520D" w:rsidRDefault="0026520D" w:rsidP="00785AC6">
            <w:pPr>
              <w:spacing w:line="360" w:lineRule="auto"/>
              <w:jc w:val="center"/>
              <w:rPr>
                <w:rFonts w:ascii="仿宋" w:eastAsia="仿宋" w:hAnsi="仿宋"/>
                <w:b/>
                <w:sz w:val="21"/>
              </w:rPr>
            </w:pPr>
            <w:r w:rsidRPr="0026520D">
              <w:rPr>
                <w:rFonts w:ascii="仿宋" w:eastAsia="仿宋" w:hAnsi="仿宋" w:hint="eastAsia"/>
                <w:b/>
                <w:sz w:val="21"/>
              </w:rPr>
              <w:t>序号</w:t>
            </w:r>
          </w:p>
        </w:tc>
        <w:tc>
          <w:tcPr>
            <w:tcW w:w="2755" w:type="dxa"/>
            <w:shd w:val="clear" w:color="auto" w:fill="auto"/>
          </w:tcPr>
          <w:p w14:paraId="1C248F7C" w14:textId="77777777" w:rsidR="0026520D" w:rsidRPr="0026520D" w:rsidRDefault="0026520D" w:rsidP="00785AC6">
            <w:pPr>
              <w:spacing w:line="360" w:lineRule="auto"/>
              <w:jc w:val="center"/>
              <w:rPr>
                <w:rFonts w:ascii="仿宋" w:eastAsia="仿宋" w:hAnsi="仿宋"/>
                <w:b/>
                <w:sz w:val="21"/>
              </w:rPr>
            </w:pPr>
            <w:r w:rsidRPr="0026520D">
              <w:rPr>
                <w:rFonts w:ascii="仿宋" w:eastAsia="仿宋" w:hAnsi="仿宋" w:hint="eastAsia"/>
                <w:b/>
                <w:sz w:val="21"/>
              </w:rPr>
              <w:t>成交</w:t>
            </w:r>
            <w:r w:rsidRPr="0026520D">
              <w:rPr>
                <w:rFonts w:ascii="仿宋" w:eastAsia="仿宋" w:hAnsi="仿宋"/>
                <w:b/>
                <w:sz w:val="21"/>
              </w:rPr>
              <w:t>编号</w:t>
            </w:r>
          </w:p>
        </w:tc>
        <w:tc>
          <w:tcPr>
            <w:tcW w:w="2694" w:type="dxa"/>
            <w:shd w:val="clear" w:color="auto" w:fill="auto"/>
          </w:tcPr>
          <w:p w14:paraId="41A13EF8" w14:textId="77777777" w:rsidR="0026520D" w:rsidRPr="0026520D" w:rsidRDefault="0026520D" w:rsidP="00785AC6">
            <w:pPr>
              <w:spacing w:line="360" w:lineRule="auto"/>
              <w:jc w:val="center"/>
              <w:rPr>
                <w:rFonts w:ascii="仿宋" w:eastAsia="仿宋" w:hAnsi="仿宋"/>
                <w:b/>
                <w:sz w:val="21"/>
              </w:rPr>
            </w:pPr>
            <w:r w:rsidRPr="0026520D">
              <w:rPr>
                <w:rFonts w:ascii="仿宋" w:eastAsia="仿宋" w:hAnsi="仿宋" w:hint="eastAsia"/>
                <w:b/>
                <w:sz w:val="21"/>
              </w:rPr>
              <w:t>结算金额</w:t>
            </w:r>
          </w:p>
        </w:tc>
        <w:tc>
          <w:tcPr>
            <w:tcW w:w="2551" w:type="dxa"/>
            <w:shd w:val="clear" w:color="auto" w:fill="auto"/>
          </w:tcPr>
          <w:p w14:paraId="61F98F67" w14:textId="77777777" w:rsidR="0026520D" w:rsidRPr="0026520D" w:rsidRDefault="0026520D" w:rsidP="00785AC6">
            <w:pPr>
              <w:spacing w:line="360" w:lineRule="auto"/>
              <w:jc w:val="center"/>
              <w:rPr>
                <w:rFonts w:ascii="仿宋" w:eastAsia="仿宋" w:hAnsi="仿宋"/>
                <w:b/>
                <w:sz w:val="21"/>
              </w:rPr>
            </w:pPr>
            <w:r w:rsidRPr="0026520D">
              <w:rPr>
                <w:rFonts w:ascii="仿宋" w:eastAsia="仿宋" w:hAnsi="仿宋" w:hint="eastAsia"/>
                <w:b/>
                <w:sz w:val="21"/>
              </w:rPr>
              <w:t>结算日期</w:t>
            </w:r>
          </w:p>
        </w:tc>
        <w:tc>
          <w:tcPr>
            <w:tcW w:w="2693" w:type="dxa"/>
            <w:shd w:val="clear" w:color="auto" w:fill="auto"/>
          </w:tcPr>
          <w:p w14:paraId="3DFF3E0E" w14:textId="77777777" w:rsidR="0026520D" w:rsidRPr="0026520D" w:rsidRDefault="0026520D" w:rsidP="00785AC6">
            <w:pPr>
              <w:spacing w:line="360" w:lineRule="auto"/>
              <w:jc w:val="center"/>
              <w:rPr>
                <w:rFonts w:ascii="仿宋" w:eastAsia="仿宋" w:hAnsi="仿宋"/>
                <w:b/>
                <w:sz w:val="21"/>
              </w:rPr>
            </w:pPr>
            <w:r w:rsidRPr="0026520D">
              <w:rPr>
                <w:rFonts w:ascii="仿宋" w:eastAsia="仿宋" w:hAnsi="仿宋" w:hint="eastAsia"/>
                <w:b/>
                <w:sz w:val="21"/>
              </w:rPr>
              <w:t>结算</w:t>
            </w:r>
            <w:r w:rsidRPr="0026520D">
              <w:rPr>
                <w:rFonts w:ascii="仿宋" w:eastAsia="仿宋" w:hAnsi="仿宋"/>
                <w:b/>
                <w:sz w:val="21"/>
              </w:rPr>
              <w:t>方式</w:t>
            </w:r>
          </w:p>
        </w:tc>
        <w:tc>
          <w:tcPr>
            <w:tcW w:w="2552" w:type="dxa"/>
          </w:tcPr>
          <w:p w14:paraId="03FC7E8C" w14:textId="77777777" w:rsidR="0026520D" w:rsidRPr="0026520D" w:rsidRDefault="0026520D" w:rsidP="00785AC6">
            <w:pPr>
              <w:jc w:val="center"/>
              <w:rPr>
                <w:rFonts w:ascii="仿宋" w:eastAsia="仿宋" w:hAnsi="仿宋"/>
                <w:b/>
                <w:sz w:val="24"/>
              </w:rPr>
            </w:pPr>
            <w:r w:rsidRPr="0026520D">
              <w:rPr>
                <w:rFonts w:ascii="仿宋" w:eastAsia="仿宋" w:hAnsi="仿宋" w:hint="eastAsia"/>
                <w:b/>
                <w:sz w:val="24"/>
              </w:rPr>
              <w:t>操作类型</w:t>
            </w:r>
          </w:p>
        </w:tc>
      </w:tr>
      <w:tr w:rsidR="0026520D" w:rsidRPr="0026520D" w14:paraId="56771C63" w14:textId="77777777" w:rsidTr="00785AC6">
        <w:tc>
          <w:tcPr>
            <w:tcW w:w="755" w:type="dxa"/>
            <w:shd w:val="clear" w:color="auto" w:fill="auto"/>
          </w:tcPr>
          <w:p w14:paraId="04CA7DC2" w14:textId="77777777" w:rsidR="0026520D" w:rsidRPr="0026520D" w:rsidRDefault="0026520D" w:rsidP="00785AC6">
            <w:pPr>
              <w:spacing w:line="360" w:lineRule="auto"/>
              <w:rPr>
                <w:rFonts w:ascii="仿宋" w:eastAsia="仿宋" w:hAnsi="仿宋"/>
                <w:sz w:val="21"/>
              </w:rPr>
            </w:pPr>
          </w:p>
        </w:tc>
        <w:tc>
          <w:tcPr>
            <w:tcW w:w="2755" w:type="dxa"/>
            <w:shd w:val="clear" w:color="auto" w:fill="auto"/>
          </w:tcPr>
          <w:p w14:paraId="67473F6F" w14:textId="77777777" w:rsidR="0026520D" w:rsidRPr="0026520D" w:rsidRDefault="0026520D" w:rsidP="00785AC6">
            <w:pPr>
              <w:spacing w:line="360" w:lineRule="auto"/>
              <w:rPr>
                <w:rFonts w:ascii="仿宋" w:eastAsia="仿宋" w:hAnsi="仿宋"/>
                <w:sz w:val="21"/>
              </w:rPr>
            </w:pPr>
          </w:p>
        </w:tc>
        <w:tc>
          <w:tcPr>
            <w:tcW w:w="2694" w:type="dxa"/>
            <w:shd w:val="clear" w:color="auto" w:fill="auto"/>
          </w:tcPr>
          <w:p w14:paraId="33597BDD" w14:textId="77777777" w:rsidR="0026520D" w:rsidRPr="0026520D" w:rsidRDefault="0026520D" w:rsidP="00785AC6">
            <w:pPr>
              <w:spacing w:line="360" w:lineRule="auto"/>
              <w:rPr>
                <w:rFonts w:ascii="仿宋" w:eastAsia="仿宋" w:hAnsi="仿宋"/>
                <w:sz w:val="21"/>
              </w:rPr>
            </w:pPr>
          </w:p>
        </w:tc>
        <w:tc>
          <w:tcPr>
            <w:tcW w:w="2551" w:type="dxa"/>
            <w:shd w:val="clear" w:color="auto" w:fill="auto"/>
          </w:tcPr>
          <w:p w14:paraId="0AF18E67" w14:textId="77777777" w:rsidR="0026520D" w:rsidRPr="0026520D" w:rsidRDefault="0026520D" w:rsidP="00785AC6">
            <w:pPr>
              <w:spacing w:line="360" w:lineRule="auto"/>
              <w:rPr>
                <w:rFonts w:ascii="仿宋" w:eastAsia="仿宋" w:hAnsi="仿宋"/>
                <w:sz w:val="21"/>
              </w:rPr>
            </w:pPr>
          </w:p>
        </w:tc>
        <w:tc>
          <w:tcPr>
            <w:tcW w:w="2693" w:type="dxa"/>
            <w:shd w:val="clear" w:color="auto" w:fill="auto"/>
          </w:tcPr>
          <w:p w14:paraId="6FF0B2F9" w14:textId="77777777" w:rsidR="0026520D" w:rsidRPr="0026520D" w:rsidRDefault="0026520D" w:rsidP="00785AC6">
            <w:pPr>
              <w:spacing w:line="360" w:lineRule="auto"/>
              <w:rPr>
                <w:rFonts w:ascii="仿宋" w:eastAsia="仿宋" w:hAnsi="仿宋"/>
                <w:sz w:val="21"/>
              </w:rPr>
            </w:pPr>
          </w:p>
        </w:tc>
        <w:tc>
          <w:tcPr>
            <w:tcW w:w="2552" w:type="dxa"/>
          </w:tcPr>
          <w:p w14:paraId="000EE516" w14:textId="77777777" w:rsidR="0026520D" w:rsidRPr="0026520D" w:rsidRDefault="0026520D" w:rsidP="00785AC6">
            <w:pPr>
              <w:spacing w:line="360" w:lineRule="auto"/>
              <w:rPr>
                <w:rFonts w:ascii="仿宋" w:eastAsia="仿宋" w:hAnsi="仿宋"/>
                <w:sz w:val="21"/>
              </w:rPr>
            </w:pPr>
          </w:p>
        </w:tc>
      </w:tr>
      <w:tr w:rsidR="0026520D" w:rsidRPr="0026520D" w14:paraId="11F6B8D5" w14:textId="77777777" w:rsidTr="00785AC6">
        <w:tc>
          <w:tcPr>
            <w:tcW w:w="755" w:type="dxa"/>
            <w:shd w:val="clear" w:color="auto" w:fill="auto"/>
          </w:tcPr>
          <w:p w14:paraId="3288DFED" w14:textId="77777777" w:rsidR="0026520D" w:rsidRPr="0026520D" w:rsidRDefault="0026520D" w:rsidP="00785AC6">
            <w:pPr>
              <w:spacing w:line="360" w:lineRule="auto"/>
              <w:rPr>
                <w:rFonts w:ascii="仿宋" w:eastAsia="仿宋" w:hAnsi="仿宋"/>
                <w:sz w:val="21"/>
              </w:rPr>
            </w:pPr>
          </w:p>
        </w:tc>
        <w:tc>
          <w:tcPr>
            <w:tcW w:w="2755" w:type="dxa"/>
            <w:shd w:val="clear" w:color="auto" w:fill="auto"/>
          </w:tcPr>
          <w:p w14:paraId="48036608" w14:textId="77777777" w:rsidR="0026520D" w:rsidRPr="0026520D" w:rsidRDefault="0026520D" w:rsidP="00785AC6">
            <w:pPr>
              <w:spacing w:line="360" w:lineRule="auto"/>
              <w:rPr>
                <w:rFonts w:ascii="仿宋" w:eastAsia="仿宋" w:hAnsi="仿宋"/>
                <w:sz w:val="21"/>
              </w:rPr>
            </w:pPr>
          </w:p>
        </w:tc>
        <w:tc>
          <w:tcPr>
            <w:tcW w:w="2694" w:type="dxa"/>
            <w:shd w:val="clear" w:color="auto" w:fill="auto"/>
          </w:tcPr>
          <w:p w14:paraId="456E2011" w14:textId="77777777" w:rsidR="0026520D" w:rsidRPr="0026520D" w:rsidRDefault="0026520D" w:rsidP="00785AC6">
            <w:pPr>
              <w:spacing w:line="360" w:lineRule="auto"/>
              <w:rPr>
                <w:rFonts w:ascii="仿宋" w:eastAsia="仿宋" w:hAnsi="仿宋"/>
                <w:sz w:val="21"/>
              </w:rPr>
            </w:pPr>
          </w:p>
        </w:tc>
        <w:tc>
          <w:tcPr>
            <w:tcW w:w="2551" w:type="dxa"/>
            <w:shd w:val="clear" w:color="auto" w:fill="auto"/>
          </w:tcPr>
          <w:p w14:paraId="2CD0F9E1" w14:textId="77777777" w:rsidR="0026520D" w:rsidRPr="0026520D" w:rsidRDefault="0026520D" w:rsidP="00785AC6">
            <w:pPr>
              <w:spacing w:line="360" w:lineRule="auto"/>
              <w:rPr>
                <w:rFonts w:ascii="仿宋" w:eastAsia="仿宋" w:hAnsi="仿宋"/>
                <w:sz w:val="21"/>
              </w:rPr>
            </w:pPr>
          </w:p>
        </w:tc>
        <w:tc>
          <w:tcPr>
            <w:tcW w:w="2693" w:type="dxa"/>
            <w:shd w:val="clear" w:color="auto" w:fill="auto"/>
          </w:tcPr>
          <w:p w14:paraId="680EEE13" w14:textId="77777777" w:rsidR="0026520D" w:rsidRPr="0026520D" w:rsidRDefault="0026520D" w:rsidP="00785AC6">
            <w:pPr>
              <w:spacing w:line="360" w:lineRule="auto"/>
              <w:rPr>
                <w:rFonts w:ascii="仿宋" w:eastAsia="仿宋" w:hAnsi="仿宋"/>
                <w:sz w:val="21"/>
              </w:rPr>
            </w:pPr>
          </w:p>
        </w:tc>
        <w:tc>
          <w:tcPr>
            <w:tcW w:w="2552" w:type="dxa"/>
          </w:tcPr>
          <w:p w14:paraId="1FD037BB" w14:textId="77777777" w:rsidR="0026520D" w:rsidRPr="0026520D" w:rsidRDefault="0026520D" w:rsidP="00785AC6">
            <w:pPr>
              <w:spacing w:line="360" w:lineRule="auto"/>
              <w:rPr>
                <w:rFonts w:ascii="仿宋" w:eastAsia="仿宋" w:hAnsi="仿宋"/>
                <w:sz w:val="21"/>
              </w:rPr>
            </w:pPr>
          </w:p>
        </w:tc>
      </w:tr>
      <w:tr w:rsidR="0026520D" w:rsidRPr="0026520D" w14:paraId="46F63B7B" w14:textId="77777777" w:rsidTr="00785AC6">
        <w:tc>
          <w:tcPr>
            <w:tcW w:w="755" w:type="dxa"/>
            <w:shd w:val="clear" w:color="auto" w:fill="auto"/>
          </w:tcPr>
          <w:p w14:paraId="411D8A30" w14:textId="77777777" w:rsidR="0026520D" w:rsidRPr="0026520D" w:rsidRDefault="0026520D" w:rsidP="00785AC6">
            <w:pPr>
              <w:spacing w:line="360" w:lineRule="auto"/>
              <w:rPr>
                <w:rFonts w:ascii="仿宋" w:eastAsia="仿宋" w:hAnsi="仿宋"/>
                <w:sz w:val="21"/>
              </w:rPr>
            </w:pPr>
          </w:p>
        </w:tc>
        <w:tc>
          <w:tcPr>
            <w:tcW w:w="2755" w:type="dxa"/>
            <w:shd w:val="clear" w:color="auto" w:fill="auto"/>
          </w:tcPr>
          <w:p w14:paraId="254B1FDE" w14:textId="77777777" w:rsidR="0026520D" w:rsidRPr="0026520D" w:rsidRDefault="0026520D" w:rsidP="00785AC6">
            <w:pPr>
              <w:spacing w:line="360" w:lineRule="auto"/>
              <w:rPr>
                <w:rFonts w:ascii="仿宋" w:eastAsia="仿宋" w:hAnsi="仿宋"/>
                <w:sz w:val="21"/>
              </w:rPr>
            </w:pPr>
          </w:p>
        </w:tc>
        <w:tc>
          <w:tcPr>
            <w:tcW w:w="2694" w:type="dxa"/>
            <w:shd w:val="clear" w:color="auto" w:fill="auto"/>
          </w:tcPr>
          <w:p w14:paraId="4E12459D" w14:textId="77777777" w:rsidR="0026520D" w:rsidRPr="0026520D" w:rsidRDefault="0026520D" w:rsidP="00785AC6">
            <w:pPr>
              <w:spacing w:line="360" w:lineRule="auto"/>
              <w:rPr>
                <w:rFonts w:ascii="仿宋" w:eastAsia="仿宋" w:hAnsi="仿宋"/>
                <w:sz w:val="21"/>
              </w:rPr>
            </w:pPr>
          </w:p>
        </w:tc>
        <w:tc>
          <w:tcPr>
            <w:tcW w:w="2551" w:type="dxa"/>
            <w:shd w:val="clear" w:color="auto" w:fill="auto"/>
          </w:tcPr>
          <w:p w14:paraId="2E057A31" w14:textId="77777777" w:rsidR="0026520D" w:rsidRPr="0026520D" w:rsidRDefault="0026520D" w:rsidP="00785AC6">
            <w:pPr>
              <w:spacing w:line="360" w:lineRule="auto"/>
              <w:rPr>
                <w:rFonts w:ascii="仿宋" w:eastAsia="仿宋" w:hAnsi="仿宋"/>
                <w:sz w:val="21"/>
              </w:rPr>
            </w:pPr>
          </w:p>
        </w:tc>
        <w:tc>
          <w:tcPr>
            <w:tcW w:w="2693" w:type="dxa"/>
            <w:shd w:val="clear" w:color="auto" w:fill="auto"/>
          </w:tcPr>
          <w:p w14:paraId="232D81B2" w14:textId="77777777" w:rsidR="0026520D" w:rsidRPr="0026520D" w:rsidRDefault="0026520D" w:rsidP="00785AC6">
            <w:pPr>
              <w:spacing w:line="360" w:lineRule="auto"/>
              <w:rPr>
                <w:rFonts w:ascii="仿宋" w:eastAsia="仿宋" w:hAnsi="仿宋"/>
                <w:sz w:val="21"/>
              </w:rPr>
            </w:pPr>
          </w:p>
        </w:tc>
        <w:tc>
          <w:tcPr>
            <w:tcW w:w="2552" w:type="dxa"/>
          </w:tcPr>
          <w:p w14:paraId="23D53F9D" w14:textId="77777777" w:rsidR="0026520D" w:rsidRPr="0026520D" w:rsidRDefault="0026520D" w:rsidP="00785AC6">
            <w:pPr>
              <w:spacing w:line="360" w:lineRule="auto"/>
              <w:rPr>
                <w:rFonts w:ascii="仿宋" w:eastAsia="仿宋" w:hAnsi="仿宋"/>
                <w:sz w:val="21"/>
              </w:rPr>
            </w:pPr>
          </w:p>
        </w:tc>
      </w:tr>
      <w:tr w:rsidR="0026520D" w:rsidRPr="0026520D" w14:paraId="2ADB0EC4" w14:textId="77777777" w:rsidTr="00785AC6">
        <w:tc>
          <w:tcPr>
            <w:tcW w:w="755" w:type="dxa"/>
            <w:shd w:val="clear" w:color="auto" w:fill="auto"/>
          </w:tcPr>
          <w:p w14:paraId="6F54C887" w14:textId="77777777" w:rsidR="0026520D" w:rsidRPr="0026520D" w:rsidRDefault="0026520D" w:rsidP="00785AC6">
            <w:pPr>
              <w:spacing w:line="360" w:lineRule="auto"/>
              <w:rPr>
                <w:rFonts w:ascii="仿宋" w:eastAsia="仿宋" w:hAnsi="仿宋"/>
                <w:sz w:val="21"/>
              </w:rPr>
            </w:pPr>
          </w:p>
        </w:tc>
        <w:tc>
          <w:tcPr>
            <w:tcW w:w="2755" w:type="dxa"/>
            <w:shd w:val="clear" w:color="auto" w:fill="auto"/>
          </w:tcPr>
          <w:p w14:paraId="229DE3FF" w14:textId="77777777" w:rsidR="0026520D" w:rsidRPr="0026520D" w:rsidRDefault="0026520D" w:rsidP="00785AC6">
            <w:pPr>
              <w:spacing w:line="360" w:lineRule="auto"/>
              <w:rPr>
                <w:rFonts w:ascii="仿宋" w:eastAsia="仿宋" w:hAnsi="仿宋"/>
                <w:sz w:val="21"/>
              </w:rPr>
            </w:pPr>
          </w:p>
        </w:tc>
        <w:tc>
          <w:tcPr>
            <w:tcW w:w="2694" w:type="dxa"/>
            <w:shd w:val="clear" w:color="auto" w:fill="auto"/>
          </w:tcPr>
          <w:p w14:paraId="1E407858" w14:textId="77777777" w:rsidR="0026520D" w:rsidRPr="0026520D" w:rsidRDefault="0026520D" w:rsidP="00785AC6">
            <w:pPr>
              <w:spacing w:line="360" w:lineRule="auto"/>
              <w:rPr>
                <w:rFonts w:ascii="仿宋" w:eastAsia="仿宋" w:hAnsi="仿宋"/>
                <w:sz w:val="21"/>
              </w:rPr>
            </w:pPr>
          </w:p>
        </w:tc>
        <w:tc>
          <w:tcPr>
            <w:tcW w:w="2551" w:type="dxa"/>
            <w:shd w:val="clear" w:color="auto" w:fill="auto"/>
          </w:tcPr>
          <w:p w14:paraId="2A557F1E" w14:textId="77777777" w:rsidR="0026520D" w:rsidRPr="0026520D" w:rsidRDefault="0026520D" w:rsidP="00785AC6">
            <w:pPr>
              <w:spacing w:line="360" w:lineRule="auto"/>
              <w:rPr>
                <w:rFonts w:ascii="仿宋" w:eastAsia="仿宋" w:hAnsi="仿宋"/>
                <w:sz w:val="21"/>
              </w:rPr>
            </w:pPr>
          </w:p>
        </w:tc>
        <w:tc>
          <w:tcPr>
            <w:tcW w:w="2693" w:type="dxa"/>
            <w:shd w:val="clear" w:color="auto" w:fill="auto"/>
          </w:tcPr>
          <w:p w14:paraId="2CFA6FC0" w14:textId="77777777" w:rsidR="0026520D" w:rsidRPr="0026520D" w:rsidRDefault="0026520D" w:rsidP="00785AC6">
            <w:pPr>
              <w:spacing w:line="360" w:lineRule="auto"/>
              <w:rPr>
                <w:rFonts w:ascii="仿宋" w:eastAsia="仿宋" w:hAnsi="仿宋"/>
                <w:sz w:val="21"/>
              </w:rPr>
            </w:pPr>
          </w:p>
        </w:tc>
        <w:tc>
          <w:tcPr>
            <w:tcW w:w="2552" w:type="dxa"/>
          </w:tcPr>
          <w:p w14:paraId="1E9DE807" w14:textId="77777777" w:rsidR="0026520D" w:rsidRPr="0026520D" w:rsidRDefault="0026520D" w:rsidP="00785AC6">
            <w:pPr>
              <w:spacing w:line="360" w:lineRule="auto"/>
              <w:rPr>
                <w:rFonts w:ascii="仿宋" w:eastAsia="仿宋" w:hAnsi="仿宋"/>
                <w:sz w:val="21"/>
              </w:rPr>
            </w:pPr>
          </w:p>
        </w:tc>
      </w:tr>
    </w:tbl>
    <w:p w14:paraId="30D22DDA" w14:textId="77777777" w:rsidR="0026520D" w:rsidRPr="0026520D" w:rsidRDefault="0026520D" w:rsidP="0026520D">
      <w:pPr>
        <w:rPr>
          <w:rFonts w:ascii="仿宋" w:eastAsia="仿宋" w:hAnsi="仿宋"/>
          <w:sz w:val="21"/>
        </w:rPr>
      </w:pPr>
      <w:r w:rsidRPr="0026520D">
        <w:rPr>
          <w:rFonts w:ascii="仿宋" w:eastAsia="仿宋" w:hAnsi="仿宋" w:hint="eastAsia"/>
          <w:sz w:val="21"/>
        </w:rPr>
        <w:t>（注：以上表行数</w:t>
      </w:r>
      <w:r w:rsidRPr="0026520D">
        <w:rPr>
          <w:rFonts w:ascii="仿宋" w:eastAsia="仿宋" w:hAnsi="仿宋"/>
          <w:sz w:val="21"/>
        </w:rPr>
        <w:t>不够</w:t>
      </w:r>
      <w:r w:rsidRPr="0026520D">
        <w:rPr>
          <w:rFonts w:ascii="仿宋" w:eastAsia="仿宋" w:hAnsi="仿宋" w:hint="eastAsia"/>
          <w:sz w:val="21"/>
        </w:rPr>
        <w:t>的</w:t>
      </w:r>
      <w:r w:rsidRPr="0026520D">
        <w:rPr>
          <w:rFonts w:ascii="仿宋" w:eastAsia="仿宋" w:hAnsi="仿宋"/>
          <w:sz w:val="21"/>
        </w:rPr>
        <w:t>，可自行添加</w:t>
      </w:r>
      <w:r w:rsidRPr="0026520D">
        <w:rPr>
          <w:rFonts w:ascii="仿宋" w:eastAsia="仿宋" w:hAnsi="仿宋" w:hint="eastAsia"/>
          <w:sz w:val="21"/>
        </w:rPr>
        <w:t>。）</w:t>
      </w:r>
    </w:p>
    <w:p w14:paraId="0A35C3F7" w14:textId="77777777" w:rsidR="0026520D" w:rsidRPr="0026520D" w:rsidRDefault="0026520D" w:rsidP="0026520D">
      <w:pPr>
        <w:ind w:right="440" w:firstLineChars="3450" w:firstLine="8280"/>
        <w:rPr>
          <w:rFonts w:ascii="仿宋" w:eastAsia="仿宋" w:hAnsi="仿宋"/>
          <w:sz w:val="24"/>
        </w:rPr>
      </w:pPr>
      <w:r w:rsidRPr="0026520D">
        <w:rPr>
          <w:rFonts w:ascii="仿宋" w:eastAsia="仿宋" w:hAnsi="仿宋" w:hint="eastAsia"/>
          <w:sz w:val="24"/>
        </w:rPr>
        <w:t>发送指令方有效</w:t>
      </w:r>
      <w:r w:rsidRPr="0026520D">
        <w:rPr>
          <w:rFonts w:ascii="仿宋" w:eastAsia="仿宋" w:hAnsi="仿宋"/>
          <w:sz w:val="24"/>
        </w:rPr>
        <w:t>印鉴</w:t>
      </w:r>
      <w:r w:rsidRPr="0026520D">
        <w:rPr>
          <w:rFonts w:ascii="仿宋" w:eastAsia="仿宋" w:hAnsi="仿宋" w:hint="eastAsia"/>
          <w:sz w:val="24"/>
        </w:rPr>
        <w:t>：</w:t>
      </w:r>
    </w:p>
    <w:p w14:paraId="4BAB7DF2" w14:textId="77777777" w:rsidR="0026520D" w:rsidRPr="0026520D" w:rsidRDefault="0026520D" w:rsidP="0026520D">
      <w:pPr>
        <w:rPr>
          <w:rFonts w:ascii="仿宋" w:eastAsia="仿宋" w:hAnsi="仿宋"/>
          <w:sz w:val="11"/>
          <w:szCs w:val="15"/>
        </w:rPr>
      </w:pPr>
    </w:p>
    <w:p w14:paraId="105F9337" w14:textId="77777777" w:rsidR="0026520D" w:rsidRPr="0026520D" w:rsidRDefault="0026520D" w:rsidP="0026520D">
      <w:pPr>
        <w:rPr>
          <w:rFonts w:ascii="仿宋" w:eastAsia="仿宋" w:hAnsi="仿宋"/>
          <w:sz w:val="24"/>
        </w:rPr>
      </w:pPr>
      <w:r w:rsidRPr="0026520D">
        <w:rPr>
          <w:rFonts w:ascii="仿宋" w:eastAsia="仿宋" w:hAnsi="仿宋" w:hint="eastAsia"/>
          <w:sz w:val="24"/>
        </w:rPr>
        <w:t>说明：1.持有人账户或操作代理账户为同一个时，可合并填写一份批量应急指令书。</w:t>
      </w:r>
    </w:p>
    <w:p w14:paraId="3D9F6EA3" w14:textId="6197470A" w:rsidR="0026520D" w:rsidRPr="0026520D" w:rsidRDefault="0026520D" w:rsidP="0026520D">
      <w:pPr>
        <w:rPr>
          <w:rFonts w:ascii="仿宋" w:eastAsia="仿宋" w:hAnsi="仿宋"/>
          <w:sz w:val="24"/>
        </w:rPr>
      </w:pPr>
      <w:r w:rsidRPr="0026520D">
        <w:rPr>
          <w:rFonts w:ascii="仿宋" w:eastAsia="仿宋" w:hAnsi="仿宋" w:hint="eastAsia"/>
          <w:sz w:val="24"/>
        </w:rPr>
        <w:t xml:space="preserve">      </w:t>
      </w:r>
      <w:r w:rsidRPr="0026520D">
        <w:rPr>
          <w:rFonts w:ascii="仿宋" w:eastAsia="仿宋" w:hAnsi="仿宋"/>
          <w:sz w:val="24"/>
        </w:rPr>
        <w:t>2.</w:t>
      </w:r>
      <w:r w:rsidRPr="0026520D">
        <w:rPr>
          <w:rFonts w:ascii="仿宋" w:eastAsia="仿宋" w:hAnsi="仿宋" w:hint="eastAsia"/>
          <w:sz w:val="24"/>
        </w:rPr>
        <w:t>传真指令编号：由指令发送方自行编制，当天不重复。成交单编号：应为</w:t>
      </w:r>
      <w:r w:rsidR="00E4388D">
        <w:rPr>
          <w:rFonts w:ascii="仿宋" w:eastAsia="仿宋" w:hAnsi="仿宋" w:hint="eastAsia"/>
          <w:sz w:val="24"/>
        </w:rPr>
        <w:t>外汇交易</w:t>
      </w:r>
      <w:r w:rsidRPr="0026520D">
        <w:rPr>
          <w:rFonts w:ascii="仿宋" w:eastAsia="仿宋" w:hAnsi="仿宋" w:hint="eastAsia"/>
          <w:sz w:val="24"/>
        </w:rPr>
        <w:t>中心生成的成交编号。</w:t>
      </w:r>
    </w:p>
    <w:p w14:paraId="28642BE6" w14:textId="77777777" w:rsidR="0026520D" w:rsidRPr="0026520D" w:rsidRDefault="0026520D" w:rsidP="0026520D">
      <w:pPr>
        <w:rPr>
          <w:rFonts w:ascii="仿宋" w:eastAsia="仿宋" w:hAnsi="仿宋"/>
          <w:sz w:val="24"/>
        </w:rPr>
      </w:pPr>
      <w:r w:rsidRPr="0026520D">
        <w:rPr>
          <w:rFonts w:ascii="仿宋" w:eastAsia="仿宋" w:hAnsi="仿宋" w:hint="eastAsia"/>
          <w:sz w:val="24"/>
        </w:rPr>
        <w:t xml:space="preserve">      3. 操作类型为(1</w:t>
      </w:r>
      <w:r w:rsidRPr="0026520D">
        <w:rPr>
          <w:rFonts w:ascii="仿宋" w:eastAsia="仿宋" w:hAnsi="仿宋"/>
          <w:sz w:val="24"/>
        </w:rPr>
        <w:t>)</w:t>
      </w:r>
      <w:r w:rsidRPr="0026520D">
        <w:rPr>
          <w:rFonts w:ascii="仿宋" w:eastAsia="仿宋" w:hAnsi="仿宋" w:hint="eastAsia"/>
          <w:sz w:val="24"/>
        </w:rPr>
        <w:t>逆回购方录入、(2</w:t>
      </w:r>
      <w:r w:rsidRPr="0026520D">
        <w:rPr>
          <w:rFonts w:ascii="仿宋" w:eastAsia="仿宋" w:hAnsi="仿宋"/>
          <w:sz w:val="24"/>
        </w:rPr>
        <w:t>)</w:t>
      </w:r>
      <w:r w:rsidRPr="0026520D">
        <w:rPr>
          <w:rFonts w:ascii="仿宋" w:eastAsia="仿宋" w:hAnsi="仿宋" w:hint="eastAsia"/>
          <w:sz w:val="24"/>
        </w:rPr>
        <w:t>逆回购方复核、(3</w:t>
      </w:r>
      <w:r w:rsidRPr="0026520D">
        <w:rPr>
          <w:rFonts w:ascii="仿宋" w:eastAsia="仿宋" w:hAnsi="仿宋"/>
          <w:sz w:val="24"/>
        </w:rPr>
        <w:t>)</w:t>
      </w:r>
      <w:r w:rsidRPr="0026520D">
        <w:rPr>
          <w:rFonts w:ascii="仿宋" w:eastAsia="仿宋" w:hAnsi="仿宋" w:hint="eastAsia"/>
          <w:sz w:val="24"/>
        </w:rPr>
        <w:t>正回购方确认，请按实际情况填写。</w:t>
      </w:r>
    </w:p>
    <w:p w14:paraId="621D660B" w14:textId="26F09F37" w:rsidR="00F27DA0" w:rsidRPr="0026520D" w:rsidRDefault="0026520D" w:rsidP="0026520D">
      <w:pPr>
        <w:rPr>
          <w:rFonts w:ascii="仿宋" w:eastAsia="仿宋" w:hAnsi="仿宋"/>
          <w:sz w:val="24"/>
        </w:rPr>
      </w:pPr>
      <w:r w:rsidRPr="0026520D">
        <w:rPr>
          <w:rFonts w:ascii="仿宋" w:eastAsia="仿宋" w:hAnsi="仿宋" w:hint="eastAsia"/>
          <w:sz w:val="24"/>
        </w:rPr>
        <w:t xml:space="preserve">      4.超过1页,需加盖骑缝章; 填写必须清晰，不得涂改。上海清算所应急传真号码：021-63326661。</w:t>
      </w:r>
    </w:p>
    <w:p w14:paraId="1361462E" w14:textId="6E02B24E" w:rsidR="009D65BA" w:rsidRPr="00FF2BD0" w:rsidRDefault="009D65BA" w:rsidP="009D65BA">
      <w:pPr>
        <w:rPr>
          <w:rFonts w:ascii="仿宋" w:eastAsia="仿宋" w:hAnsi="仿宋"/>
          <w:bCs/>
          <w:sz w:val="28"/>
          <w:szCs w:val="28"/>
        </w:rPr>
      </w:pPr>
      <w:r w:rsidRPr="00FF2BD0">
        <w:rPr>
          <w:rFonts w:ascii="仿宋" w:eastAsia="仿宋" w:hAnsi="仿宋" w:hint="eastAsia"/>
          <w:bCs/>
          <w:sz w:val="28"/>
          <w:szCs w:val="28"/>
        </w:rPr>
        <w:t>附件</w:t>
      </w:r>
      <w:r>
        <w:rPr>
          <w:rFonts w:ascii="仿宋" w:eastAsia="仿宋" w:hAnsi="仿宋"/>
          <w:bCs/>
          <w:sz w:val="28"/>
          <w:szCs w:val="28"/>
        </w:rPr>
        <w:t>4</w:t>
      </w:r>
    </w:p>
    <w:p w14:paraId="15CE019E" w14:textId="4595D435" w:rsidR="009D65BA" w:rsidRPr="00EF3B7E" w:rsidRDefault="009D65BA" w:rsidP="009D65BA">
      <w:pPr>
        <w:jc w:val="center"/>
        <w:rPr>
          <w:rFonts w:ascii="仿宋" w:eastAsia="仿宋" w:hAnsi="仿宋"/>
          <w:b/>
          <w:sz w:val="36"/>
          <w:szCs w:val="30"/>
        </w:rPr>
      </w:pPr>
      <w:r w:rsidRPr="00FF2BD0">
        <w:rPr>
          <w:rFonts w:ascii="仿宋" w:eastAsia="仿宋" w:hAnsi="仿宋" w:hint="eastAsia"/>
          <w:b/>
          <w:sz w:val="36"/>
          <w:szCs w:val="30"/>
        </w:rPr>
        <w:t>外币回购</w:t>
      </w:r>
      <w:r>
        <w:rPr>
          <w:rFonts w:ascii="仿宋" w:eastAsia="仿宋" w:hAnsi="仿宋" w:hint="eastAsia"/>
          <w:b/>
          <w:sz w:val="36"/>
          <w:szCs w:val="30"/>
        </w:rPr>
        <w:t>清算收付款</w:t>
      </w:r>
      <w:r w:rsidR="00B02FD2">
        <w:rPr>
          <w:rFonts w:ascii="仿宋" w:eastAsia="仿宋" w:hAnsi="仿宋" w:hint="eastAsia"/>
          <w:b/>
          <w:sz w:val="36"/>
          <w:szCs w:val="30"/>
        </w:rPr>
        <w:t>确认</w:t>
      </w:r>
      <w:r w:rsidRPr="00FF2BD0">
        <w:rPr>
          <w:rFonts w:ascii="仿宋" w:eastAsia="仿宋" w:hAnsi="仿宋" w:hint="eastAsia"/>
          <w:b/>
          <w:sz w:val="36"/>
          <w:szCs w:val="30"/>
        </w:rPr>
        <w:t>应急指令书</w:t>
      </w:r>
    </w:p>
    <w:p w14:paraId="1B20D900" w14:textId="77777777" w:rsidR="009D65BA" w:rsidRPr="00FF2BD0" w:rsidRDefault="009D65BA" w:rsidP="009D65BA">
      <w:pPr>
        <w:pStyle w:val="ad"/>
        <w:adjustRightInd w:val="0"/>
        <w:snapToGrid w:val="0"/>
        <w:spacing w:before="0" w:after="0" w:line="360" w:lineRule="auto"/>
        <w:jc w:val="center"/>
        <w:rPr>
          <w:rFonts w:ascii="仿宋" w:eastAsia="仿宋" w:hAnsi="仿宋"/>
          <w:bCs/>
          <w:szCs w:val="24"/>
        </w:rPr>
      </w:pPr>
      <w:r w:rsidRPr="00FF2BD0">
        <w:rPr>
          <w:rFonts w:ascii="仿宋" w:eastAsia="仿宋" w:hAnsi="仿宋"/>
          <w:kern w:val="2"/>
          <w:szCs w:val="24"/>
        </w:rPr>
        <w:t xml:space="preserve">                                 </w:t>
      </w:r>
      <w:r>
        <w:rPr>
          <w:rFonts w:ascii="仿宋" w:eastAsia="仿宋" w:hAnsi="仿宋" w:hint="eastAsia"/>
          <w:kern w:val="2"/>
          <w:szCs w:val="24"/>
        </w:rPr>
        <w:t xml:space="preserve">         </w:t>
      </w:r>
      <w:r>
        <w:rPr>
          <w:rFonts w:ascii="仿宋" w:eastAsia="仿宋" w:hAnsi="仿宋"/>
          <w:kern w:val="2"/>
          <w:szCs w:val="24"/>
        </w:rPr>
        <w:t xml:space="preserve">                                 </w:t>
      </w:r>
      <w:r>
        <w:rPr>
          <w:rFonts w:ascii="仿宋" w:eastAsia="仿宋" w:hAnsi="仿宋" w:hint="eastAsia"/>
          <w:kern w:val="2"/>
          <w:szCs w:val="24"/>
        </w:rPr>
        <w:t xml:space="preserve"> </w:t>
      </w:r>
      <w:r w:rsidRPr="00FF2BD0">
        <w:rPr>
          <w:rFonts w:ascii="仿宋" w:eastAsia="仿宋" w:hAnsi="仿宋" w:hint="eastAsia"/>
          <w:kern w:val="2"/>
          <w:szCs w:val="24"/>
        </w:rPr>
        <w:t>传真指令编号：</w:t>
      </w:r>
    </w:p>
    <w:p w14:paraId="56319D3B" w14:textId="77777777" w:rsidR="009D65BA" w:rsidRPr="0026520D" w:rsidRDefault="009D65BA" w:rsidP="009D65BA">
      <w:pPr>
        <w:spacing w:line="360" w:lineRule="auto"/>
        <w:ind w:firstLineChars="200" w:firstLine="420"/>
        <w:rPr>
          <w:rFonts w:ascii="仿宋" w:eastAsia="仿宋" w:hAnsi="仿宋"/>
          <w:bCs/>
          <w:sz w:val="21"/>
        </w:rPr>
      </w:pPr>
      <w:r w:rsidRPr="0026520D">
        <w:rPr>
          <w:rFonts w:ascii="仿宋" w:eastAsia="仿宋" w:hAnsi="仿宋" w:hint="eastAsia"/>
          <w:bCs/>
          <w:sz w:val="21"/>
        </w:rPr>
        <w:t>我单位因</w:t>
      </w:r>
      <w:r w:rsidRPr="0026520D">
        <w:rPr>
          <w:rFonts w:ascii="仿宋" w:eastAsia="仿宋" w:hAnsi="仿宋" w:hint="eastAsia"/>
          <w:bCs/>
          <w:sz w:val="21"/>
          <w:u w:val="single"/>
        </w:rPr>
        <w:t xml:space="preserve">                     </w:t>
      </w:r>
      <w:r w:rsidRPr="0026520D">
        <w:rPr>
          <w:rFonts w:ascii="仿宋" w:eastAsia="仿宋" w:hAnsi="仿宋" w:hint="eastAsia"/>
          <w:bCs/>
          <w:sz w:val="21"/>
        </w:rPr>
        <w:t>原因，不能正常办理</w:t>
      </w:r>
      <w:r>
        <w:rPr>
          <w:rFonts w:ascii="仿宋" w:eastAsia="仿宋" w:hAnsi="仿宋" w:hint="eastAsia"/>
          <w:bCs/>
          <w:sz w:val="21"/>
        </w:rPr>
        <w:t>外币回购</w:t>
      </w:r>
      <w:r>
        <w:rPr>
          <w:rFonts w:ascii="仿宋" w:eastAsia="仿宋" w:hAnsi="仿宋"/>
          <w:bCs/>
          <w:sz w:val="21"/>
        </w:rPr>
        <w:t>清算业务</w:t>
      </w:r>
      <w:r>
        <w:rPr>
          <w:rFonts w:ascii="仿宋" w:eastAsia="仿宋" w:hAnsi="仿宋" w:hint="eastAsia"/>
          <w:bCs/>
          <w:sz w:val="21"/>
        </w:rPr>
        <w:t>收付款确认</w:t>
      </w:r>
      <w:r w:rsidRPr="0026520D">
        <w:rPr>
          <w:rFonts w:ascii="仿宋" w:eastAsia="仿宋" w:hAnsi="仿宋" w:hint="eastAsia"/>
          <w:bCs/>
          <w:sz w:val="21"/>
        </w:rPr>
        <w:t>，故以传真方式申请</w:t>
      </w:r>
      <w:r w:rsidRPr="0026520D">
        <w:rPr>
          <w:rFonts w:ascii="仿宋" w:eastAsia="仿宋" w:hAnsi="仿宋"/>
          <w:bCs/>
          <w:sz w:val="21"/>
        </w:rPr>
        <w:t>办理</w:t>
      </w:r>
      <w:r>
        <w:rPr>
          <w:rFonts w:ascii="仿宋" w:eastAsia="仿宋" w:hAnsi="仿宋" w:hint="eastAsia"/>
          <w:bCs/>
          <w:sz w:val="21"/>
        </w:rPr>
        <w:t>外币回购收付款确认</w:t>
      </w:r>
      <w:r w:rsidRPr="0026520D">
        <w:rPr>
          <w:rFonts w:ascii="仿宋" w:eastAsia="仿宋" w:hAnsi="仿宋"/>
          <w:bCs/>
          <w:sz w:val="21"/>
        </w:rPr>
        <w:t>的应急操作</w:t>
      </w:r>
      <w:r w:rsidRPr="0026520D">
        <w:rPr>
          <w:rFonts w:ascii="仿宋" w:eastAsia="仿宋" w:hAnsi="仿宋" w:hint="eastAsia"/>
          <w:bCs/>
          <w:sz w:val="21"/>
        </w:rPr>
        <w:t>。我单位保证：买卖双方已协商</w:t>
      </w:r>
      <w:r w:rsidRPr="0026520D">
        <w:rPr>
          <w:rFonts w:ascii="仿宋" w:eastAsia="仿宋" w:hAnsi="仿宋"/>
          <w:bCs/>
          <w:sz w:val="21"/>
        </w:rPr>
        <w:t>一致</w:t>
      </w:r>
      <w:r w:rsidRPr="0026520D">
        <w:rPr>
          <w:rFonts w:ascii="仿宋" w:eastAsia="仿宋" w:hAnsi="仿宋" w:hint="eastAsia"/>
          <w:bCs/>
          <w:sz w:val="21"/>
        </w:rPr>
        <w:t xml:space="preserve">；所发送的应急指令书内容真实、准确、完整、有效。  </w:t>
      </w:r>
    </w:p>
    <w:p w14:paraId="4869BE2B" w14:textId="77777777" w:rsidR="009D65BA" w:rsidRPr="0026520D" w:rsidRDefault="009D65BA" w:rsidP="009D65BA">
      <w:pPr>
        <w:spacing w:line="360" w:lineRule="auto"/>
        <w:rPr>
          <w:rFonts w:ascii="仿宋" w:eastAsia="仿宋" w:hAnsi="仿宋"/>
          <w:sz w:val="24"/>
        </w:rPr>
      </w:pPr>
      <w:r w:rsidRPr="0026520D">
        <w:rPr>
          <w:rFonts w:ascii="仿宋" w:eastAsia="仿宋" w:hAnsi="仿宋" w:hint="eastAsia"/>
          <w:sz w:val="21"/>
        </w:rPr>
        <w:t>持有人</w:t>
      </w:r>
      <w:r w:rsidRPr="0026520D">
        <w:rPr>
          <w:rFonts w:ascii="仿宋" w:eastAsia="仿宋" w:hAnsi="仿宋"/>
          <w:sz w:val="21"/>
        </w:rPr>
        <w:t>账号</w:t>
      </w:r>
      <w:r w:rsidRPr="0026520D">
        <w:rPr>
          <w:rFonts w:ascii="仿宋" w:eastAsia="仿宋" w:hAnsi="仿宋" w:hint="eastAsia"/>
          <w:sz w:val="21"/>
        </w:rPr>
        <w:t>（持有人本身或操作代理账户）</w:t>
      </w:r>
      <w:r w:rsidRPr="0026520D">
        <w:rPr>
          <w:rFonts w:ascii="仿宋" w:eastAsia="仿宋" w:hAnsi="仿宋"/>
          <w:sz w:val="21"/>
        </w:rPr>
        <w:t>：</w:t>
      </w:r>
      <w:r w:rsidRPr="0026520D">
        <w:rPr>
          <w:rFonts w:ascii="仿宋" w:eastAsia="仿宋" w:hAnsi="仿宋" w:hint="eastAsia"/>
          <w:sz w:val="21"/>
        </w:rPr>
        <w:t>_</w:t>
      </w:r>
      <w:r w:rsidRPr="0026520D">
        <w:rPr>
          <w:rFonts w:ascii="仿宋" w:eastAsia="仿宋" w:hAnsi="仿宋"/>
          <w:sz w:val="21"/>
        </w:rPr>
        <w:t xml:space="preserve">_______________     </w:t>
      </w:r>
      <w:r w:rsidRPr="0026520D">
        <w:rPr>
          <w:rFonts w:ascii="仿宋" w:eastAsia="仿宋" w:hAnsi="仿宋" w:hint="eastAsia"/>
          <w:sz w:val="21"/>
        </w:rPr>
        <w:t>持有人账户</w:t>
      </w:r>
      <w:r w:rsidRPr="0026520D">
        <w:rPr>
          <w:rFonts w:ascii="仿宋" w:eastAsia="仿宋" w:hAnsi="仿宋"/>
          <w:sz w:val="21"/>
        </w:rPr>
        <w:t>简称</w:t>
      </w:r>
      <w:r w:rsidRPr="0026520D">
        <w:rPr>
          <w:rFonts w:ascii="仿宋" w:eastAsia="仿宋" w:hAnsi="仿宋" w:hint="eastAsia"/>
          <w:sz w:val="21"/>
        </w:rPr>
        <w:t>（持有人本身或操作代理账户）</w:t>
      </w:r>
      <w:r w:rsidRPr="0026520D">
        <w:rPr>
          <w:rFonts w:ascii="仿宋" w:eastAsia="仿宋" w:hAnsi="仿宋"/>
          <w:sz w:val="21"/>
        </w:rPr>
        <w:t>：_________________</w:t>
      </w:r>
      <w:r>
        <w:rPr>
          <w:rFonts w:ascii="仿宋" w:eastAsia="仿宋" w:hAnsi="仿宋" w:hint="eastAsia"/>
          <w:sz w:val="21"/>
        </w:rPr>
        <w:t xml:space="preserve">               </w:t>
      </w:r>
      <w:r w:rsidRPr="0026520D">
        <w:rPr>
          <w:rFonts w:ascii="仿宋" w:eastAsia="仿宋" w:hAnsi="仿宋" w:hint="eastAsia"/>
          <w:sz w:val="21"/>
        </w:rPr>
        <w:t>发送日期：__</w:t>
      </w:r>
      <w:r w:rsidRPr="0026520D">
        <w:rPr>
          <w:rFonts w:ascii="仿宋" w:eastAsia="仿宋" w:hAnsi="仿宋" w:hint="eastAsia"/>
          <w:sz w:val="21"/>
          <w:u w:val="single"/>
        </w:rPr>
        <w:t xml:space="preserve"> _</w:t>
      </w:r>
      <w:r w:rsidRPr="0026520D">
        <w:rPr>
          <w:rFonts w:ascii="仿宋" w:eastAsia="仿宋" w:hAnsi="仿宋" w:hint="eastAsia"/>
          <w:sz w:val="21"/>
        </w:rPr>
        <w:t>__年_</w:t>
      </w:r>
      <w:r w:rsidRPr="0026520D">
        <w:rPr>
          <w:rFonts w:ascii="仿宋" w:eastAsia="仿宋" w:hAnsi="仿宋" w:hint="eastAsia"/>
          <w:sz w:val="21"/>
          <w:u w:val="single"/>
        </w:rPr>
        <w:t xml:space="preserve"> _</w:t>
      </w:r>
      <w:r w:rsidRPr="0026520D">
        <w:rPr>
          <w:rFonts w:ascii="仿宋" w:eastAsia="仿宋" w:hAnsi="仿宋" w:hint="eastAsia"/>
          <w:sz w:val="21"/>
        </w:rPr>
        <w:t>__月____日     联系人姓名：__________</w:t>
      </w:r>
      <w:r w:rsidRPr="0026520D">
        <w:rPr>
          <w:rFonts w:ascii="仿宋" w:eastAsia="仿宋" w:hAnsi="仿宋"/>
          <w:sz w:val="21"/>
        </w:rPr>
        <w:t>__</w:t>
      </w:r>
      <w:r w:rsidRPr="0026520D">
        <w:rPr>
          <w:rFonts w:ascii="仿宋" w:eastAsia="仿宋" w:hAnsi="仿宋" w:hint="eastAsia"/>
          <w:sz w:val="21"/>
        </w:rPr>
        <w:t xml:space="preserve">     联系人电话：__________</w:t>
      </w:r>
      <w:r w:rsidRPr="0026520D">
        <w:rPr>
          <w:rFonts w:ascii="仿宋" w:eastAsia="仿宋" w:hAnsi="仿宋"/>
          <w:sz w:val="21"/>
        </w:rPr>
        <w:t>__</w:t>
      </w:r>
      <w:r w:rsidRPr="0026520D">
        <w:rPr>
          <w:rFonts w:ascii="仿宋" w:eastAsia="仿宋" w:hAnsi="仿宋" w:hint="eastAsia"/>
          <w:sz w:val="21"/>
        </w:rPr>
        <w:t xml:space="preserve">      </w:t>
      </w:r>
      <w:r w:rsidRPr="0026520D">
        <w:rPr>
          <w:rFonts w:ascii="仿宋" w:eastAsia="仿宋" w:hAnsi="仿宋" w:hint="eastAsia"/>
          <w:bCs/>
          <w:sz w:val="24"/>
        </w:rPr>
        <w:t>□</w:t>
      </w:r>
      <w:r w:rsidRPr="0026520D">
        <w:rPr>
          <w:rFonts w:ascii="仿宋" w:eastAsia="仿宋" w:hAnsi="仿宋" w:hint="eastAsia"/>
          <w:sz w:val="24"/>
        </w:rPr>
        <w:t xml:space="preserve">自营       </w:t>
      </w:r>
      <w:r w:rsidRPr="0026520D">
        <w:rPr>
          <w:rFonts w:ascii="仿宋" w:eastAsia="仿宋" w:hAnsi="仿宋" w:hint="eastAsia"/>
          <w:bCs/>
          <w:sz w:val="24"/>
        </w:rPr>
        <w:t>□</w:t>
      </w:r>
      <w:r w:rsidRPr="0026520D">
        <w:rPr>
          <w:rFonts w:ascii="仿宋" w:eastAsia="仿宋" w:hAnsi="仿宋" w:hint="eastAsia"/>
          <w:sz w:val="24"/>
        </w:rPr>
        <w:t>代理</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19"/>
        <w:gridCol w:w="3319"/>
        <w:gridCol w:w="3319"/>
        <w:gridCol w:w="3319"/>
      </w:tblGrid>
      <w:tr w:rsidR="009D65BA" w:rsidRPr="0026520D" w14:paraId="3414211D" w14:textId="77777777" w:rsidTr="00EF3B7E">
        <w:tc>
          <w:tcPr>
            <w:tcW w:w="753" w:type="dxa"/>
            <w:shd w:val="clear" w:color="auto" w:fill="auto"/>
          </w:tcPr>
          <w:p w14:paraId="1BB15A61" w14:textId="77777777" w:rsidR="009D65BA" w:rsidRPr="0026520D" w:rsidRDefault="009D65BA" w:rsidP="00EF3B7E">
            <w:pPr>
              <w:spacing w:line="360" w:lineRule="auto"/>
              <w:jc w:val="center"/>
              <w:rPr>
                <w:rFonts w:ascii="仿宋" w:eastAsia="仿宋" w:hAnsi="仿宋"/>
                <w:b/>
                <w:sz w:val="21"/>
              </w:rPr>
            </w:pPr>
            <w:r w:rsidRPr="0026520D">
              <w:rPr>
                <w:rFonts w:ascii="仿宋" w:eastAsia="仿宋" w:hAnsi="仿宋" w:hint="eastAsia"/>
                <w:b/>
                <w:sz w:val="21"/>
              </w:rPr>
              <w:t>序号</w:t>
            </w:r>
          </w:p>
        </w:tc>
        <w:tc>
          <w:tcPr>
            <w:tcW w:w="3319" w:type="dxa"/>
            <w:shd w:val="clear" w:color="auto" w:fill="auto"/>
          </w:tcPr>
          <w:p w14:paraId="7DE4FE25" w14:textId="77777777" w:rsidR="009D65BA" w:rsidRPr="0026520D" w:rsidRDefault="009D65BA" w:rsidP="00EF3B7E">
            <w:pPr>
              <w:spacing w:line="360" w:lineRule="auto"/>
              <w:jc w:val="center"/>
              <w:rPr>
                <w:rFonts w:ascii="仿宋" w:eastAsia="仿宋" w:hAnsi="仿宋"/>
                <w:b/>
                <w:sz w:val="21"/>
              </w:rPr>
            </w:pPr>
            <w:r w:rsidRPr="0026520D">
              <w:rPr>
                <w:rFonts w:ascii="仿宋" w:eastAsia="仿宋" w:hAnsi="仿宋" w:hint="eastAsia"/>
                <w:b/>
                <w:sz w:val="21"/>
              </w:rPr>
              <w:t>成交</w:t>
            </w:r>
            <w:r w:rsidRPr="0026520D">
              <w:rPr>
                <w:rFonts w:ascii="仿宋" w:eastAsia="仿宋" w:hAnsi="仿宋"/>
                <w:b/>
                <w:sz w:val="21"/>
              </w:rPr>
              <w:t>编号</w:t>
            </w:r>
          </w:p>
        </w:tc>
        <w:tc>
          <w:tcPr>
            <w:tcW w:w="3319" w:type="dxa"/>
            <w:shd w:val="clear" w:color="auto" w:fill="auto"/>
          </w:tcPr>
          <w:p w14:paraId="54F6D983" w14:textId="77777777" w:rsidR="009D65BA" w:rsidRPr="0026520D" w:rsidRDefault="009D65BA" w:rsidP="00EF3B7E">
            <w:pPr>
              <w:spacing w:line="360" w:lineRule="auto"/>
              <w:jc w:val="center"/>
              <w:rPr>
                <w:rFonts w:ascii="仿宋" w:eastAsia="仿宋" w:hAnsi="仿宋"/>
                <w:b/>
                <w:sz w:val="21"/>
              </w:rPr>
            </w:pPr>
            <w:r w:rsidRPr="0026520D">
              <w:rPr>
                <w:rFonts w:ascii="仿宋" w:eastAsia="仿宋" w:hAnsi="仿宋" w:hint="eastAsia"/>
                <w:b/>
                <w:sz w:val="21"/>
              </w:rPr>
              <w:t>结算</w:t>
            </w:r>
            <w:r>
              <w:rPr>
                <w:rFonts w:ascii="仿宋" w:eastAsia="仿宋" w:hAnsi="仿宋" w:hint="eastAsia"/>
                <w:b/>
                <w:sz w:val="21"/>
              </w:rPr>
              <w:t>指令编号</w:t>
            </w:r>
          </w:p>
        </w:tc>
        <w:tc>
          <w:tcPr>
            <w:tcW w:w="3319" w:type="dxa"/>
            <w:shd w:val="clear" w:color="auto" w:fill="auto"/>
          </w:tcPr>
          <w:p w14:paraId="1D034B09" w14:textId="77777777" w:rsidR="009D65BA" w:rsidRPr="0026520D" w:rsidRDefault="009D65BA" w:rsidP="00EF3B7E">
            <w:pPr>
              <w:spacing w:line="360" w:lineRule="auto"/>
              <w:jc w:val="center"/>
              <w:rPr>
                <w:rFonts w:ascii="仿宋" w:eastAsia="仿宋" w:hAnsi="仿宋"/>
                <w:b/>
                <w:sz w:val="21"/>
              </w:rPr>
            </w:pPr>
            <w:r>
              <w:rPr>
                <w:rFonts w:ascii="仿宋" w:eastAsia="仿宋" w:hAnsi="仿宋" w:hint="eastAsia"/>
                <w:b/>
                <w:sz w:val="21"/>
              </w:rPr>
              <w:t>对方持有人账号</w:t>
            </w:r>
          </w:p>
        </w:tc>
        <w:tc>
          <w:tcPr>
            <w:tcW w:w="3319" w:type="dxa"/>
            <w:shd w:val="clear" w:color="auto" w:fill="auto"/>
          </w:tcPr>
          <w:p w14:paraId="226266F2" w14:textId="77777777" w:rsidR="009D65BA" w:rsidRPr="0026520D" w:rsidRDefault="009D65BA" w:rsidP="00EF3B7E">
            <w:pPr>
              <w:spacing w:line="360" w:lineRule="auto"/>
              <w:jc w:val="center"/>
              <w:rPr>
                <w:rFonts w:ascii="仿宋" w:eastAsia="仿宋" w:hAnsi="仿宋"/>
                <w:b/>
                <w:sz w:val="21"/>
              </w:rPr>
            </w:pPr>
            <w:r w:rsidRPr="0026520D">
              <w:rPr>
                <w:rFonts w:ascii="仿宋" w:eastAsia="仿宋" w:hAnsi="仿宋" w:hint="eastAsia"/>
                <w:b/>
                <w:sz w:val="24"/>
              </w:rPr>
              <w:t>操作类型</w:t>
            </w:r>
          </w:p>
        </w:tc>
      </w:tr>
      <w:tr w:rsidR="009D65BA" w:rsidRPr="0026520D" w14:paraId="258B8499" w14:textId="77777777" w:rsidTr="00EF3B7E">
        <w:tc>
          <w:tcPr>
            <w:tcW w:w="753" w:type="dxa"/>
            <w:shd w:val="clear" w:color="auto" w:fill="auto"/>
          </w:tcPr>
          <w:p w14:paraId="03472F27"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5CE8A7EF"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647F6194"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05CF4EE0"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7D118E42" w14:textId="77777777" w:rsidR="009D65BA" w:rsidRPr="0026520D" w:rsidRDefault="009D65BA" w:rsidP="00EF3B7E">
            <w:pPr>
              <w:spacing w:line="360" w:lineRule="auto"/>
              <w:ind w:firstLineChars="50" w:firstLine="120"/>
              <w:rPr>
                <w:rFonts w:ascii="仿宋" w:eastAsia="仿宋" w:hAnsi="仿宋"/>
                <w:sz w:val="21"/>
              </w:rPr>
            </w:pPr>
            <w:r w:rsidRPr="0026520D">
              <w:rPr>
                <w:rFonts w:ascii="仿宋" w:eastAsia="仿宋" w:hAnsi="仿宋" w:hint="eastAsia"/>
                <w:bCs/>
                <w:sz w:val="24"/>
              </w:rPr>
              <w:t>□</w:t>
            </w:r>
            <w:r>
              <w:rPr>
                <w:rFonts w:ascii="仿宋" w:eastAsia="仿宋" w:hAnsi="仿宋" w:hint="eastAsia"/>
                <w:sz w:val="24"/>
              </w:rPr>
              <w:t xml:space="preserve">收款确认   </w:t>
            </w:r>
            <w:r w:rsidRPr="0026520D">
              <w:rPr>
                <w:rFonts w:ascii="仿宋" w:eastAsia="仿宋" w:hAnsi="仿宋" w:hint="eastAsia"/>
                <w:bCs/>
                <w:sz w:val="24"/>
              </w:rPr>
              <w:t>□</w:t>
            </w:r>
            <w:r>
              <w:rPr>
                <w:rFonts w:ascii="仿宋" w:eastAsia="仿宋" w:hAnsi="仿宋" w:hint="eastAsia"/>
                <w:sz w:val="24"/>
              </w:rPr>
              <w:t>付款确认</w:t>
            </w:r>
          </w:p>
        </w:tc>
      </w:tr>
      <w:tr w:rsidR="009D65BA" w:rsidRPr="0026520D" w14:paraId="3746D26D" w14:textId="77777777" w:rsidTr="00EF3B7E">
        <w:tc>
          <w:tcPr>
            <w:tcW w:w="753" w:type="dxa"/>
            <w:shd w:val="clear" w:color="auto" w:fill="auto"/>
          </w:tcPr>
          <w:p w14:paraId="746A968E"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381EAF89"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0C40EE9E"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320EE0B1"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7FCEB01A" w14:textId="77777777" w:rsidR="009D65BA" w:rsidRPr="0026520D" w:rsidRDefault="009D65BA" w:rsidP="00EF3B7E">
            <w:pPr>
              <w:spacing w:line="360" w:lineRule="auto"/>
              <w:ind w:firstLineChars="50" w:firstLine="120"/>
              <w:rPr>
                <w:rFonts w:ascii="仿宋" w:eastAsia="仿宋" w:hAnsi="仿宋"/>
                <w:sz w:val="21"/>
              </w:rPr>
            </w:pPr>
            <w:r w:rsidRPr="0026520D">
              <w:rPr>
                <w:rFonts w:ascii="仿宋" w:eastAsia="仿宋" w:hAnsi="仿宋" w:hint="eastAsia"/>
                <w:bCs/>
                <w:sz w:val="24"/>
              </w:rPr>
              <w:t>□</w:t>
            </w:r>
            <w:r>
              <w:rPr>
                <w:rFonts w:ascii="仿宋" w:eastAsia="仿宋" w:hAnsi="仿宋" w:hint="eastAsia"/>
                <w:sz w:val="24"/>
              </w:rPr>
              <w:t xml:space="preserve">收款确认   </w:t>
            </w:r>
            <w:r w:rsidRPr="0026520D">
              <w:rPr>
                <w:rFonts w:ascii="仿宋" w:eastAsia="仿宋" w:hAnsi="仿宋" w:hint="eastAsia"/>
                <w:bCs/>
                <w:sz w:val="24"/>
              </w:rPr>
              <w:t>□</w:t>
            </w:r>
            <w:r>
              <w:rPr>
                <w:rFonts w:ascii="仿宋" w:eastAsia="仿宋" w:hAnsi="仿宋" w:hint="eastAsia"/>
                <w:sz w:val="24"/>
              </w:rPr>
              <w:t>付款确认</w:t>
            </w:r>
          </w:p>
        </w:tc>
      </w:tr>
      <w:tr w:rsidR="009D65BA" w:rsidRPr="0026520D" w14:paraId="3A167ED1" w14:textId="77777777" w:rsidTr="00EF3B7E">
        <w:tc>
          <w:tcPr>
            <w:tcW w:w="753" w:type="dxa"/>
            <w:shd w:val="clear" w:color="auto" w:fill="auto"/>
          </w:tcPr>
          <w:p w14:paraId="3303788A"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273410EA"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13799F20"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3BDA585B"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427C6AB5" w14:textId="77777777" w:rsidR="009D65BA" w:rsidRPr="0026520D" w:rsidRDefault="009D65BA" w:rsidP="00EF3B7E">
            <w:pPr>
              <w:spacing w:line="360" w:lineRule="auto"/>
              <w:ind w:firstLineChars="50" w:firstLine="120"/>
              <w:rPr>
                <w:rFonts w:ascii="仿宋" w:eastAsia="仿宋" w:hAnsi="仿宋"/>
                <w:sz w:val="21"/>
              </w:rPr>
            </w:pPr>
            <w:r w:rsidRPr="0026520D">
              <w:rPr>
                <w:rFonts w:ascii="仿宋" w:eastAsia="仿宋" w:hAnsi="仿宋" w:hint="eastAsia"/>
                <w:bCs/>
                <w:sz w:val="24"/>
              </w:rPr>
              <w:t>□</w:t>
            </w:r>
            <w:r>
              <w:rPr>
                <w:rFonts w:ascii="仿宋" w:eastAsia="仿宋" w:hAnsi="仿宋" w:hint="eastAsia"/>
                <w:sz w:val="24"/>
              </w:rPr>
              <w:t xml:space="preserve">收款确认   </w:t>
            </w:r>
            <w:r w:rsidRPr="0026520D">
              <w:rPr>
                <w:rFonts w:ascii="仿宋" w:eastAsia="仿宋" w:hAnsi="仿宋" w:hint="eastAsia"/>
                <w:bCs/>
                <w:sz w:val="24"/>
              </w:rPr>
              <w:t>□</w:t>
            </w:r>
            <w:r>
              <w:rPr>
                <w:rFonts w:ascii="仿宋" w:eastAsia="仿宋" w:hAnsi="仿宋" w:hint="eastAsia"/>
                <w:sz w:val="24"/>
              </w:rPr>
              <w:t>付款确认</w:t>
            </w:r>
          </w:p>
        </w:tc>
      </w:tr>
      <w:tr w:rsidR="009D65BA" w:rsidRPr="0026520D" w14:paraId="1EE4E0BC" w14:textId="77777777" w:rsidTr="00EF3B7E">
        <w:tc>
          <w:tcPr>
            <w:tcW w:w="753" w:type="dxa"/>
            <w:shd w:val="clear" w:color="auto" w:fill="auto"/>
          </w:tcPr>
          <w:p w14:paraId="0C0BE255"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3EF69884"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1545DE4A"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346D8AA9" w14:textId="77777777" w:rsidR="009D65BA" w:rsidRPr="0026520D" w:rsidRDefault="009D65BA" w:rsidP="00EF3B7E">
            <w:pPr>
              <w:spacing w:line="360" w:lineRule="auto"/>
              <w:rPr>
                <w:rFonts w:ascii="仿宋" w:eastAsia="仿宋" w:hAnsi="仿宋"/>
                <w:sz w:val="21"/>
              </w:rPr>
            </w:pPr>
          </w:p>
        </w:tc>
        <w:tc>
          <w:tcPr>
            <w:tcW w:w="3319" w:type="dxa"/>
            <w:shd w:val="clear" w:color="auto" w:fill="auto"/>
          </w:tcPr>
          <w:p w14:paraId="696D3DB3" w14:textId="77777777" w:rsidR="009D65BA" w:rsidRPr="0026520D" w:rsidRDefault="009D65BA" w:rsidP="00EF3B7E">
            <w:pPr>
              <w:spacing w:line="360" w:lineRule="auto"/>
              <w:ind w:firstLineChars="50" w:firstLine="120"/>
              <w:rPr>
                <w:rFonts w:ascii="仿宋" w:eastAsia="仿宋" w:hAnsi="仿宋"/>
                <w:sz w:val="21"/>
              </w:rPr>
            </w:pPr>
            <w:r w:rsidRPr="0026520D">
              <w:rPr>
                <w:rFonts w:ascii="仿宋" w:eastAsia="仿宋" w:hAnsi="仿宋" w:hint="eastAsia"/>
                <w:bCs/>
                <w:sz w:val="24"/>
              </w:rPr>
              <w:t>□</w:t>
            </w:r>
            <w:r>
              <w:rPr>
                <w:rFonts w:ascii="仿宋" w:eastAsia="仿宋" w:hAnsi="仿宋" w:hint="eastAsia"/>
                <w:sz w:val="24"/>
              </w:rPr>
              <w:t xml:space="preserve">收款确认   </w:t>
            </w:r>
            <w:r w:rsidRPr="0026520D">
              <w:rPr>
                <w:rFonts w:ascii="仿宋" w:eastAsia="仿宋" w:hAnsi="仿宋" w:hint="eastAsia"/>
                <w:bCs/>
                <w:sz w:val="24"/>
              </w:rPr>
              <w:t>□</w:t>
            </w:r>
            <w:r>
              <w:rPr>
                <w:rFonts w:ascii="仿宋" w:eastAsia="仿宋" w:hAnsi="仿宋" w:hint="eastAsia"/>
                <w:sz w:val="24"/>
              </w:rPr>
              <w:t>付款确认</w:t>
            </w:r>
          </w:p>
        </w:tc>
      </w:tr>
    </w:tbl>
    <w:p w14:paraId="4D8E4491" w14:textId="77777777" w:rsidR="009D65BA" w:rsidRPr="0026520D" w:rsidRDefault="009D65BA" w:rsidP="009D65BA">
      <w:pPr>
        <w:rPr>
          <w:rFonts w:ascii="仿宋" w:eastAsia="仿宋" w:hAnsi="仿宋"/>
          <w:sz w:val="21"/>
        </w:rPr>
      </w:pPr>
      <w:r w:rsidRPr="0026520D">
        <w:rPr>
          <w:rFonts w:ascii="仿宋" w:eastAsia="仿宋" w:hAnsi="仿宋" w:hint="eastAsia"/>
          <w:sz w:val="21"/>
        </w:rPr>
        <w:t>（注：以上表行数</w:t>
      </w:r>
      <w:r w:rsidRPr="0026520D">
        <w:rPr>
          <w:rFonts w:ascii="仿宋" w:eastAsia="仿宋" w:hAnsi="仿宋"/>
          <w:sz w:val="21"/>
        </w:rPr>
        <w:t>不够</w:t>
      </w:r>
      <w:r w:rsidRPr="0026520D">
        <w:rPr>
          <w:rFonts w:ascii="仿宋" w:eastAsia="仿宋" w:hAnsi="仿宋" w:hint="eastAsia"/>
          <w:sz w:val="21"/>
        </w:rPr>
        <w:t>的</w:t>
      </w:r>
      <w:r w:rsidRPr="0026520D">
        <w:rPr>
          <w:rFonts w:ascii="仿宋" w:eastAsia="仿宋" w:hAnsi="仿宋"/>
          <w:sz w:val="21"/>
        </w:rPr>
        <w:t>，可自行添加</w:t>
      </w:r>
      <w:r w:rsidRPr="0026520D">
        <w:rPr>
          <w:rFonts w:ascii="仿宋" w:eastAsia="仿宋" w:hAnsi="仿宋" w:hint="eastAsia"/>
          <w:sz w:val="21"/>
        </w:rPr>
        <w:t>。）</w:t>
      </w:r>
    </w:p>
    <w:p w14:paraId="65E95853" w14:textId="77777777" w:rsidR="009D65BA" w:rsidRPr="00EF3B7E" w:rsidRDefault="009D65BA" w:rsidP="009D65BA">
      <w:pPr>
        <w:ind w:right="440" w:firstLineChars="3450" w:firstLine="8280"/>
        <w:rPr>
          <w:rFonts w:ascii="仿宋" w:eastAsia="仿宋" w:hAnsi="仿宋"/>
          <w:sz w:val="24"/>
        </w:rPr>
      </w:pPr>
      <w:r w:rsidRPr="0026520D">
        <w:rPr>
          <w:rFonts w:ascii="仿宋" w:eastAsia="仿宋" w:hAnsi="仿宋" w:hint="eastAsia"/>
          <w:sz w:val="24"/>
        </w:rPr>
        <w:t>发送指令方有效</w:t>
      </w:r>
      <w:r w:rsidRPr="0026520D">
        <w:rPr>
          <w:rFonts w:ascii="仿宋" w:eastAsia="仿宋" w:hAnsi="仿宋"/>
          <w:sz w:val="24"/>
        </w:rPr>
        <w:t>印鉴</w:t>
      </w:r>
      <w:r w:rsidRPr="0026520D">
        <w:rPr>
          <w:rFonts w:ascii="仿宋" w:eastAsia="仿宋" w:hAnsi="仿宋" w:hint="eastAsia"/>
          <w:sz w:val="24"/>
        </w:rPr>
        <w:t>：</w:t>
      </w:r>
    </w:p>
    <w:p w14:paraId="43EE4656" w14:textId="77777777" w:rsidR="009D65BA" w:rsidRDefault="009D65BA" w:rsidP="009D65BA">
      <w:pPr>
        <w:rPr>
          <w:rFonts w:ascii="仿宋" w:eastAsia="仿宋" w:hAnsi="仿宋"/>
          <w:sz w:val="24"/>
        </w:rPr>
      </w:pPr>
    </w:p>
    <w:p w14:paraId="5776AE1B" w14:textId="77777777" w:rsidR="00C05183" w:rsidRDefault="00C05183" w:rsidP="009D65BA">
      <w:pPr>
        <w:rPr>
          <w:rFonts w:ascii="仿宋" w:eastAsia="仿宋" w:hAnsi="仿宋"/>
          <w:sz w:val="24"/>
        </w:rPr>
      </w:pPr>
    </w:p>
    <w:p w14:paraId="270D3772" w14:textId="77777777" w:rsidR="009D65BA" w:rsidRPr="0026520D" w:rsidRDefault="009D65BA" w:rsidP="009D65BA">
      <w:pPr>
        <w:rPr>
          <w:rFonts w:ascii="仿宋" w:eastAsia="仿宋" w:hAnsi="仿宋"/>
          <w:sz w:val="24"/>
        </w:rPr>
      </w:pPr>
      <w:r w:rsidRPr="0026520D">
        <w:rPr>
          <w:rFonts w:ascii="仿宋" w:eastAsia="仿宋" w:hAnsi="仿宋" w:hint="eastAsia"/>
          <w:sz w:val="24"/>
        </w:rPr>
        <w:t>说明：1.持有人账户或操作代理账户为同一个时，可合并填写一份批量应急指令书。</w:t>
      </w:r>
    </w:p>
    <w:p w14:paraId="4114E0F6" w14:textId="77777777" w:rsidR="009D65BA" w:rsidRPr="0026520D" w:rsidRDefault="009D65BA" w:rsidP="009D65BA">
      <w:pPr>
        <w:rPr>
          <w:rFonts w:ascii="仿宋" w:eastAsia="仿宋" w:hAnsi="仿宋"/>
          <w:sz w:val="24"/>
        </w:rPr>
      </w:pPr>
      <w:r w:rsidRPr="0026520D">
        <w:rPr>
          <w:rFonts w:ascii="仿宋" w:eastAsia="仿宋" w:hAnsi="仿宋" w:hint="eastAsia"/>
          <w:sz w:val="24"/>
        </w:rPr>
        <w:t xml:space="preserve">      </w:t>
      </w:r>
      <w:r w:rsidRPr="0026520D">
        <w:rPr>
          <w:rFonts w:ascii="仿宋" w:eastAsia="仿宋" w:hAnsi="仿宋"/>
          <w:sz w:val="24"/>
        </w:rPr>
        <w:t>2.</w:t>
      </w:r>
      <w:r w:rsidRPr="0026520D">
        <w:rPr>
          <w:rFonts w:ascii="仿宋" w:eastAsia="仿宋" w:hAnsi="仿宋" w:hint="eastAsia"/>
          <w:sz w:val="24"/>
        </w:rPr>
        <w:t>传真指令编号：由指令发送方自行编制，当天不重复。成交单编号：应为</w:t>
      </w:r>
      <w:r>
        <w:rPr>
          <w:rFonts w:ascii="仿宋" w:eastAsia="仿宋" w:hAnsi="仿宋" w:hint="eastAsia"/>
          <w:sz w:val="24"/>
        </w:rPr>
        <w:t>外汇交易</w:t>
      </w:r>
      <w:r w:rsidRPr="0026520D">
        <w:rPr>
          <w:rFonts w:ascii="仿宋" w:eastAsia="仿宋" w:hAnsi="仿宋" w:hint="eastAsia"/>
          <w:sz w:val="24"/>
        </w:rPr>
        <w:t>中心生成的成交编号。</w:t>
      </w:r>
    </w:p>
    <w:p w14:paraId="423481EF" w14:textId="6D9C2B47" w:rsidR="009D65BA" w:rsidRDefault="009D65BA" w:rsidP="009D65BA">
      <w:pPr>
        <w:rPr>
          <w:rFonts w:ascii="仿宋" w:eastAsia="仿宋" w:hAnsi="仿宋"/>
          <w:sz w:val="24"/>
        </w:rPr>
        <w:sectPr w:rsidR="009D65BA" w:rsidSect="0026520D">
          <w:pgSz w:w="16838" w:h="11906" w:orient="landscape" w:code="9"/>
          <w:pgMar w:top="1979" w:right="1440" w:bottom="1559" w:left="1440" w:header="851" w:footer="992" w:gutter="0"/>
          <w:cols w:space="425"/>
          <w:docGrid w:type="linesAndChars" w:linePitch="312"/>
        </w:sectPr>
      </w:pPr>
      <w:r w:rsidRPr="0026520D">
        <w:rPr>
          <w:rFonts w:ascii="仿宋" w:eastAsia="仿宋" w:hAnsi="仿宋" w:hint="eastAsia"/>
          <w:sz w:val="24"/>
        </w:rPr>
        <w:t xml:space="preserve">      </w:t>
      </w:r>
      <w:r w:rsidR="00DD2333">
        <w:rPr>
          <w:rFonts w:ascii="仿宋" w:eastAsia="仿宋" w:hAnsi="仿宋"/>
          <w:sz w:val="24"/>
        </w:rPr>
        <w:t>3</w:t>
      </w:r>
      <w:r w:rsidRPr="0026520D">
        <w:rPr>
          <w:rFonts w:ascii="仿宋" w:eastAsia="仿宋" w:hAnsi="仿宋" w:hint="eastAsia"/>
          <w:sz w:val="24"/>
        </w:rPr>
        <w:t>.超过1页,需加盖骑缝章; 填写必须清晰，不得涂改。上海清算所应急传真号码：021-63326661</w:t>
      </w:r>
      <w:r w:rsidR="00E7287F">
        <w:rPr>
          <w:rFonts w:ascii="仿宋" w:eastAsia="仿宋" w:hAnsi="仿宋" w:hint="eastAsia"/>
          <w:sz w:val="24"/>
        </w:rPr>
        <w:t>。</w:t>
      </w:r>
    </w:p>
    <w:p w14:paraId="4718E6D1" w14:textId="633350E7" w:rsidR="009D65BA" w:rsidRPr="00AE6DA3" w:rsidRDefault="009D65BA" w:rsidP="009D65BA">
      <w:pPr>
        <w:rPr>
          <w:rFonts w:ascii="仿宋" w:eastAsia="仿宋" w:hAnsi="仿宋"/>
          <w:bCs/>
          <w:sz w:val="28"/>
          <w:szCs w:val="28"/>
        </w:rPr>
      </w:pPr>
      <w:r w:rsidRPr="00FF2BD0">
        <w:rPr>
          <w:rFonts w:ascii="仿宋" w:eastAsia="仿宋" w:hAnsi="仿宋" w:hint="eastAsia"/>
          <w:bCs/>
          <w:sz w:val="28"/>
          <w:szCs w:val="28"/>
        </w:rPr>
        <w:t>附件</w:t>
      </w:r>
      <w:r>
        <w:rPr>
          <w:rFonts w:ascii="仿宋" w:eastAsia="仿宋" w:hAnsi="仿宋"/>
          <w:bCs/>
          <w:sz w:val="28"/>
          <w:szCs w:val="28"/>
        </w:rPr>
        <w:t>5</w:t>
      </w:r>
    </w:p>
    <w:p w14:paraId="215BCBD3" w14:textId="303BE7C3" w:rsidR="009D65BA" w:rsidRPr="00904E46" w:rsidRDefault="009D65BA" w:rsidP="009D65BA">
      <w:pPr>
        <w:jc w:val="center"/>
        <w:rPr>
          <w:rFonts w:ascii="仿宋" w:eastAsia="仿宋" w:hAnsi="仿宋"/>
          <w:b/>
          <w:sz w:val="36"/>
          <w:szCs w:val="30"/>
        </w:rPr>
      </w:pPr>
      <w:r>
        <w:rPr>
          <w:rFonts w:ascii="仿宋" w:eastAsia="仿宋" w:hAnsi="仿宋" w:hint="eastAsia"/>
          <w:b/>
          <w:sz w:val="36"/>
          <w:szCs w:val="30"/>
        </w:rPr>
        <w:t>外币回购</w:t>
      </w:r>
      <w:r w:rsidR="00872F9B" w:rsidRPr="00764632">
        <w:rPr>
          <w:rFonts w:ascii="仿宋" w:eastAsia="仿宋" w:hAnsi="仿宋" w:hint="eastAsia"/>
          <w:b/>
          <w:sz w:val="36"/>
          <w:szCs w:val="30"/>
        </w:rPr>
        <w:t>单据</w:t>
      </w:r>
      <w:r w:rsidR="00872F9B">
        <w:rPr>
          <w:rFonts w:ascii="仿宋" w:eastAsia="仿宋" w:hAnsi="仿宋" w:hint="eastAsia"/>
          <w:b/>
          <w:sz w:val="36"/>
          <w:szCs w:val="30"/>
        </w:rPr>
        <w:t>下载</w:t>
      </w:r>
      <w:r>
        <w:rPr>
          <w:rFonts w:ascii="仿宋" w:eastAsia="仿宋" w:hAnsi="仿宋" w:hint="eastAsia"/>
          <w:b/>
          <w:sz w:val="36"/>
          <w:szCs w:val="30"/>
        </w:rPr>
        <w:t>应急指令书</w:t>
      </w:r>
    </w:p>
    <w:tbl>
      <w:tblPr>
        <w:tblpPr w:leftFromText="180" w:rightFromText="180" w:vertAnchor="text" w:tblpX="-284" w:tblpY="1"/>
        <w:tblOverlap w:val="never"/>
        <w:tblW w:w="9655" w:type="dxa"/>
        <w:tblLook w:val="04A0" w:firstRow="1" w:lastRow="0" w:firstColumn="1" w:lastColumn="0" w:noHBand="0" w:noVBand="1"/>
      </w:tblPr>
      <w:tblGrid>
        <w:gridCol w:w="1590"/>
        <w:gridCol w:w="1812"/>
        <w:gridCol w:w="2127"/>
        <w:gridCol w:w="1984"/>
        <w:gridCol w:w="2142"/>
      </w:tblGrid>
      <w:tr w:rsidR="009D65BA" w:rsidRPr="009E2952" w14:paraId="7C84CB69" w14:textId="77777777" w:rsidTr="00EF3B7E">
        <w:trPr>
          <w:trHeight w:val="600"/>
        </w:trPr>
        <w:tc>
          <w:tcPr>
            <w:tcW w:w="9655" w:type="dxa"/>
            <w:gridSpan w:val="5"/>
            <w:tcBorders>
              <w:top w:val="nil"/>
              <w:left w:val="nil"/>
              <w:bottom w:val="single" w:sz="12" w:space="0" w:color="auto"/>
              <w:right w:val="nil"/>
            </w:tcBorders>
            <w:shd w:val="clear" w:color="auto" w:fill="auto"/>
            <w:vAlign w:val="center"/>
            <w:hideMark/>
          </w:tcPr>
          <w:p w14:paraId="59A726B5" w14:textId="77777777" w:rsidR="009D65BA" w:rsidRPr="008F1F45" w:rsidRDefault="009D65BA" w:rsidP="00EF3B7E">
            <w:pPr>
              <w:widowControl/>
              <w:ind w:firstLineChars="2600" w:firstLine="6240"/>
              <w:jc w:val="left"/>
              <w:rPr>
                <w:rFonts w:ascii="仿宋" w:eastAsia="仿宋" w:hAnsi="仿宋" w:cs="宋体"/>
                <w:color w:val="000000"/>
                <w:kern w:val="0"/>
                <w:sz w:val="24"/>
              </w:rPr>
            </w:pPr>
            <w:r w:rsidRPr="008F1F45">
              <w:rPr>
                <w:rFonts w:ascii="仿宋" w:eastAsia="仿宋" w:hAnsi="仿宋" w:cs="宋体" w:hint="eastAsia"/>
                <w:color w:val="000000"/>
                <w:kern w:val="0"/>
                <w:sz w:val="24"/>
              </w:rPr>
              <w:t>传真指令编号：</w:t>
            </w:r>
            <w:r w:rsidRPr="008F1F45">
              <w:rPr>
                <w:rFonts w:eastAsia="仿宋"/>
                <w:color w:val="000000"/>
                <w:kern w:val="0"/>
                <w:sz w:val="24"/>
              </w:rPr>
              <w:t xml:space="preserve">                                     </w:t>
            </w:r>
          </w:p>
        </w:tc>
      </w:tr>
      <w:tr w:rsidR="009D65BA" w:rsidRPr="009E2952" w14:paraId="6570138B" w14:textId="77777777" w:rsidTr="00764632">
        <w:trPr>
          <w:trHeight w:val="560"/>
        </w:trPr>
        <w:tc>
          <w:tcPr>
            <w:tcW w:w="159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745ABB80" w14:textId="77777777" w:rsidR="009D65BA" w:rsidRPr="008F1F45" w:rsidRDefault="009D65BA" w:rsidP="00EF3B7E">
            <w:pPr>
              <w:widowControl/>
              <w:jc w:val="center"/>
              <w:rPr>
                <w:rFonts w:ascii="仿宋" w:eastAsia="仿宋" w:hAnsi="仿宋" w:cs="宋体"/>
                <w:b/>
                <w:bCs/>
                <w:color w:val="000000"/>
                <w:kern w:val="0"/>
                <w:sz w:val="24"/>
              </w:rPr>
            </w:pPr>
            <w:r w:rsidRPr="008F1F45">
              <w:rPr>
                <w:rFonts w:ascii="仿宋" w:eastAsia="仿宋" w:hAnsi="仿宋" w:cs="宋体" w:hint="eastAsia"/>
                <w:b/>
                <w:bCs/>
                <w:color w:val="000000"/>
                <w:kern w:val="0"/>
                <w:sz w:val="24"/>
              </w:rPr>
              <w:t>应急内容</w:t>
            </w:r>
            <w:r w:rsidRPr="008F1F45">
              <w:rPr>
                <w:rFonts w:ascii="仿宋" w:eastAsia="仿宋" w:hAnsi="仿宋" w:cs="宋体" w:hint="eastAsia"/>
                <w:b/>
                <w:bCs/>
                <w:color w:val="000000"/>
                <w:kern w:val="0"/>
                <w:sz w:val="24"/>
              </w:rPr>
              <w:br/>
              <w:t>（必填）</w:t>
            </w:r>
          </w:p>
        </w:tc>
        <w:tc>
          <w:tcPr>
            <w:tcW w:w="1812" w:type="dxa"/>
            <w:tcBorders>
              <w:top w:val="single" w:sz="12" w:space="0" w:color="auto"/>
              <w:left w:val="single" w:sz="4" w:space="0" w:color="auto"/>
              <w:right w:val="single" w:sz="4" w:space="0" w:color="auto"/>
            </w:tcBorders>
            <w:shd w:val="clear" w:color="auto" w:fill="auto"/>
            <w:vAlign w:val="center"/>
            <w:hideMark/>
          </w:tcPr>
          <w:p w14:paraId="57D80127" w14:textId="77777777" w:rsidR="009D65BA" w:rsidRPr="008F1F45" w:rsidRDefault="009D65BA" w:rsidP="00EF3B7E">
            <w:pPr>
              <w:jc w:val="left"/>
              <w:rPr>
                <w:rFonts w:ascii="仿宋" w:eastAsia="仿宋" w:hAnsi="仿宋" w:cs="宋体"/>
                <w:color w:val="000000"/>
                <w:kern w:val="0"/>
                <w:sz w:val="24"/>
              </w:rPr>
            </w:pPr>
            <w:r>
              <w:rPr>
                <w:rFonts w:ascii="仿宋" w:eastAsia="仿宋" w:hAnsi="仿宋" w:cs="宋体" w:hint="eastAsia"/>
                <w:color w:val="000000"/>
                <w:kern w:val="0"/>
                <w:sz w:val="24"/>
              </w:rPr>
              <w:t>持有人账号</w:t>
            </w:r>
          </w:p>
        </w:tc>
        <w:tc>
          <w:tcPr>
            <w:tcW w:w="2127" w:type="dxa"/>
            <w:tcBorders>
              <w:top w:val="single" w:sz="12" w:space="0" w:color="auto"/>
              <w:left w:val="nil"/>
              <w:right w:val="single" w:sz="4" w:space="0" w:color="auto"/>
            </w:tcBorders>
            <w:shd w:val="clear" w:color="auto" w:fill="auto"/>
            <w:noWrap/>
            <w:vAlign w:val="center"/>
            <w:hideMark/>
          </w:tcPr>
          <w:p w14:paraId="14B1257D" w14:textId="77777777" w:rsidR="009D65BA" w:rsidRPr="008F1F45" w:rsidRDefault="009D65BA" w:rsidP="00EF3B7E">
            <w:pPr>
              <w:widowControl/>
              <w:jc w:val="left"/>
              <w:rPr>
                <w:rFonts w:ascii="仿宋" w:eastAsia="仿宋" w:hAnsi="仿宋" w:cs="宋体"/>
                <w:color w:val="000000"/>
                <w:kern w:val="0"/>
                <w:sz w:val="24"/>
              </w:rPr>
            </w:pPr>
          </w:p>
        </w:tc>
        <w:tc>
          <w:tcPr>
            <w:tcW w:w="1984" w:type="dxa"/>
            <w:tcBorders>
              <w:top w:val="single" w:sz="12" w:space="0" w:color="auto"/>
              <w:left w:val="nil"/>
              <w:right w:val="single" w:sz="4" w:space="0" w:color="auto"/>
            </w:tcBorders>
            <w:shd w:val="clear" w:color="auto" w:fill="auto"/>
            <w:noWrap/>
            <w:vAlign w:val="center"/>
            <w:hideMark/>
          </w:tcPr>
          <w:p w14:paraId="6AF7EA99" w14:textId="77777777" w:rsidR="009D65BA" w:rsidRPr="008F1F45" w:rsidRDefault="009D65BA" w:rsidP="00EF3B7E">
            <w:pPr>
              <w:jc w:val="left"/>
              <w:rPr>
                <w:rFonts w:ascii="仿宋" w:eastAsia="仿宋" w:hAnsi="仿宋" w:cs="宋体"/>
                <w:color w:val="000000"/>
                <w:kern w:val="0"/>
                <w:sz w:val="24"/>
              </w:rPr>
            </w:pPr>
            <w:r>
              <w:rPr>
                <w:rFonts w:ascii="仿宋" w:eastAsia="仿宋" w:hAnsi="仿宋" w:cs="宋体" w:hint="eastAsia"/>
                <w:color w:val="000000"/>
                <w:kern w:val="0"/>
                <w:sz w:val="24"/>
              </w:rPr>
              <w:t>持有人账户简称</w:t>
            </w:r>
          </w:p>
        </w:tc>
        <w:tc>
          <w:tcPr>
            <w:tcW w:w="2142" w:type="dxa"/>
            <w:tcBorders>
              <w:top w:val="single" w:sz="12" w:space="0" w:color="auto"/>
              <w:left w:val="nil"/>
              <w:right w:val="single" w:sz="12" w:space="0" w:color="auto"/>
            </w:tcBorders>
            <w:shd w:val="clear" w:color="auto" w:fill="auto"/>
            <w:noWrap/>
            <w:vAlign w:val="center"/>
            <w:hideMark/>
          </w:tcPr>
          <w:p w14:paraId="43EFE6A5" w14:textId="77777777" w:rsidR="009D65BA" w:rsidRPr="008F1F45" w:rsidRDefault="009D65BA" w:rsidP="00EF3B7E">
            <w:pPr>
              <w:widowControl/>
              <w:jc w:val="left"/>
              <w:rPr>
                <w:rFonts w:ascii="仿宋" w:eastAsia="仿宋" w:hAnsi="仿宋" w:cs="宋体"/>
                <w:color w:val="000000"/>
                <w:kern w:val="0"/>
                <w:sz w:val="24"/>
              </w:rPr>
            </w:pPr>
          </w:p>
        </w:tc>
      </w:tr>
      <w:tr w:rsidR="009D65BA" w:rsidRPr="009E2952" w14:paraId="6473192E" w14:textId="77777777" w:rsidTr="00EF3B7E">
        <w:trPr>
          <w:trHeight w:val="2268"/>
        </w:trPr>
        <w:tc>
          <w:tcPr>
            <w:tcW w:w="1590" w:type="dxa"/>
            <w:vMerge/>
            <w:tcBorders>
              <w:top w:val="nil"/>
              <w:left w:val="single" w:sz="12" w:space="0" w:color="auto"/>
              <w:bottom w:val="single" w:sz="4" w:space="0" w:color="auto"/>
              <w:right w:val="single" w:sz="4" w:space="0" w:color="auto"/>
            </w:tcBorders>
            <w:vAlign w:val="center"/>
            <w:hideMark/>
          </w:tcPr>
          <w:p w14:paraId="17AA9FE7" w14:textId="77777777" w:rsidR="009D65BA" w:rsidRPr="008F1F45" w:rsidRDefault="009D65BA" w:rsidP="00EF3B7E">
            <w:pPr>
              <w:widowControl/>
              <w:jc w:val="left"/>
              <w:rPr>
                <w:rFonts w:ascii="仿宋" w:eastAsia="仿宋" w:hAnsi="仿宋" w:cs="宋体"/>
                <w:b/>
                <w:bCs/>
                <w:color w:val="000000"/>
                <w:kern w:val="0"/>
                <w:sz w:val="24"/>
              </w:rPr>
            </w:pPr>
          </w:p>
        </w:tc>
        <w:tc>
          <w:tcPr>
            <w:tcW w:w="8065" w:type="dxa"/>
            <w:gridSpan w:val="4"/>
            <w:tcBorders>
              <w:top w:val="single" w:sz="4" w:space="0" w:color="auto"/>
              <w:left w:val="nil"/>
              <w:bottom w:val="single" w:sz="4" w:space="0" w:color="auto"/>
              <w:right w:val="single" w:sz="12" w:space="0" w:color="auto"/>
            </w:tcBorders>
            <w:shd w:val="clear" w:color="auto" w:fill="auto"/>
            <w:noWrap/>
            <w:hideMark/>
          </w:tcPr>
          <w:p w14:paraId="07C523AF" w14:textId="223F8BF1" w:rsidR="009D65BA" w:rsidRPr="008F1F45" w:rsidRDefault="009D65BA" w:rsidP="00EF3B7E">
            <w:pPr>
              <w:widowControl/>
              <w:jc w:val="left"/>
              <w:rPr>
                <w:rFonts w:ascii="仿宋" w:eastAsia="仿宋" w:hAnsi="仿宋" w:cs="宋体"/>
                <w:b/>
                <w:color w:val="000000"/>
                <w:kern w:val="0"/>
                <w:sz w:val="24"/>
              </w:rPr>
            </w:pPr>
            <w:r w:rsidRPr="008F1F45">
              <w:rPr>
                <w:rFonts w:ascii="仿宋" w:eastAsia="仿宋" w:hAnsi="仿宋" w:cs="宋体" w:hint="eastAsia"/>
                <w:b/>
                <w:color w:val="000000"/>
                <w:kern w:val="0"/>
                <w:sz w:val="24"/>
              </w:rPr>
              <w:t>具体要求：</w:t>
            </w:r>
          </w:p>
          <w:p w14:paraId="30F69DFB" w14:textId="77777777" w:rsidR="009D65BA" w:rsidRPr="008F1F45" w:rsidRDefault="009D65BA" w:rsidP="00EF3B7E">
            <w:pPr>
              <w:widowControl/>
              <w:jc w:val="left"/>
              <w:rPr>
                <w:rFonts w:ascii="仿宋" w:eastAsia="仿宋" w:hAnsi="仿宋" w:cs="宋体"/>
                <w:color w:val="000000"/>
                <w:kern w:val="0"/>
                <w:sz w:val="24"/>
              </w:rPr>
            </w:pPr>
          </w:p>
          <w:p w14:paraId="001782E0" w14:textId="77777777" w:rsidR="009D65BA" w:rsidRPr="008F1F45" w:rsidRDefault="009D65BA" w:rsidP="00EF3B7E">
            <w:pPr>
              <w:widowControl/>
              <w:jc w:val="left"/>
              <w:rPr>
                <w:rFonts w:ascii="仿宋" w:eastAsia="仿宋" w:hAnsi="仿宋" w:cs="宋体"/>
                <w:color w:val="000000"/>
                <w:kern w:val="0"/>
                <w:sz w:val="24"/>
              </w:rPr>
            </w:pPr>
          </w:p>
          <w:p w14:paraId="210472F0" w14:textId="77777777" w:rsidR="009D65BA" w:rsidRPr="008F1F45" w:rsidRDefault="009D65BA" w:rsidP="00EF3B7E">
            <w:pPr>
              <w:widowControl/>
              <w:jc w:val="left"/>
              <w:rPr>
                <w:rFonts w:ascii="仿宋" w:eastAsia="仿宋" w:hAnsi="仿宋" w:cs="宋体"/>
                <w:color w:val="000000"/>
                <w:kern w:val="0"/>
                <w:sz w:val="24"/>
              </w:rPr>
            </w:pPr>
          </w:p>
          <w:p w14:paraId="42BA376E" w14:textId="77777777" w:rsidR="009D65BA" w:rsidRPr="008F1F45" w:rsidRDefault="009D65BA" w:rsidP="00EF3B7E">
            <w:pPr>
              <w:rPr>
                <w:rFonts w:ascii="仿宋" w:eastAsia="仿宋" w:hAnsi="仿宋" w:cs="宋体"/>
                <w:sz w:val="24"/>
              </w:rPr>
            </w:pPr>
          </w:p>
          <w:p w14:paraId="7CED610E" w14:textId="77777777" w:rsidR="009D65BA" w:rsidRPr="008F1F45" w:rsidRDefault="009D65BA" w:rsidP="00EF3B7E">
            <w:pPr>
              <w:rPr>
                <w:rFonts w:ascii="仿宋" w:eastAsia="仿宋" w:hAnsi="仿宋" w:cs="宋体"/>
                <w:sz w:val="24"/>
              </w:rPr>
            </w:pPr>
          </w:p>
          <w:p w14:paraId="39B15E15" w14:textId="77777777" w:rsidR="009D65BA" w:rsidRPr="008F1F45" w:rsidRDefault="009D65BA" w:rsidP="00EF3B7E">
            <w:pPr>
              <w:rPr>
                <w:rFonts w:ascii="仿宋" w:eastAsia="仿宋" w:hAnsi="仿宋" w:cs="宋体"/>
                <w:sz w:val="24"/>
              </w:rPr>
            </w:pPr>
          </w:p>
        </w:tc>
      </w:tr>
      <w:tr w:rsidR="009D65BA" w:rsidRPr="009E2952" w14:paraId="26B755B1" w14:textId="77777777" w:rsidTr="00764632">
        <w:trPr>
          <w:trHeight w:val="913"/>
        </w:trPr>
        <w:tc>
          <w:tcPr>
            <w:tcW w:w="9655" w:type="dxa"/>
            <w:gridSpan w:val="5"/>
            <w:tcBorders>
              <w:top w:val="single" w:sz="4" w:space="0" w:color="auto"/>
              <w:left w:val="single" w:sz="12" w:space="0" w:color="auto"/>
              <w:bottom w:val="single" w:sz="12" w:space="0" w:color="auto"/>
              <w:right w:val="single" w:sz="12" w:space="0" w:color="auto"/>
            </w:tcBorders>
            <w:shd w:val="clear" w:color="auto" w:fill="auto"/>
            <w:hideMark/>
          </w:tcPr>
          <w:p w14:paraId="2E99D37A" w14:textId="77777777" w:rsidR="009D65BA" w:rsidRPr="008F1F45" w:rsidRDefault="009D65BA" w:rsidP="00EF3B7E">
            <w:pPr>
              <w:widowControl/>
              <w:jc w:val="left"/>
              <w:rPr>
                <w:rFonts w:ascii="仿宋" w:eastAsia="仿宋" w:hAnsi="仿宋" w:cs="宋体"/>
                <w:b/>
                <w:bCs/>
                <w:color w:val="000000"/>
                <w:kern w:val="0"/>
                <w:sz w:val="20"/>
              </w:rPr>
            </w:pPr>
            <w:r w:rsidRPr="008F1F45">
              <w:rPr>
                <w:rFonts w:ascii="仿宋" w:eastAsia="仿宋" w:hAnsi="仿宋" w:cs="宋体" w:hint="eastAsia"/>
                <w:b/>
                <w:bCs/>
                <w:color w:val="000000"/>
                <w:kern w:val="0"/>
                <w:sz w:val="20"/>
              </w:rPr>
              <w:t>填写说明：</w:t>
            </w:r>
          </w:p>
          <w:p w14:paraId="5E52BA06" w14:textId="3308C2BF" w:rsidR="009D65BA" w:rsidRPr="00273DC3" w:rsidRDefault="009D65BA" w:rsidP="00764632">
            <w:pPr>
              <w:widowControl/>
              <w:jc w:val="left"/>
              <w:rPr>
                <w:rFonts w:ascii="仿宋" w:eastAsia="仿宋" w:hAnsi="仿宋" w:cs="宋体"/>
                <w:b/>
                <w:color w:val="000000"/>
                <w:kern w:val="0"/>
                <w:sz w:val="20"/>
              </w:rPr>
            </w:pPr>
            <w:r w:rsidRPr="008F1F45">
              <w:rPr>
                <w:rFonts w:ascii="仿宋" w:eastAsia="仿宋" w:hAnsi="仿宋" w:cs="宋体" w:hint="eastAsia"/>
                <w:color w:val="000000"/>
                <w:kern w:val="0"/>
                <w:sz w:val="20"/>
              </w:rPr>
              <w:t>请注明单据</w:t>
            </w:r>
            <w:r>
              <w:rPr>
                <w:rFonts w:ascii="仿宋" w:eastAsia="仿宋" w:hAnsi="仿宋" w:cs="宋体" w:hint="eastAsia"/>
                <w:color w:val="000000"/>
                <w:kern w:val="0"/>
                <w:sz w:val="20"/>
              </w:rPr>
              <w:t>名称、时间范围、接收电子邮箱地址；</w:t>
            </w:r>
            <w:r w:rsidRPr="00273DC3">
              <w:rPr>
                <w:rFonts w:ascii="仿宋" w:eastAsia="仿宋" w:hAnsi="仿宋" w:cs="宋体" w:hint="eastAsia"/>
                <w:color w:val="000000"/>
                <w:kern w:val="0"/>
                <w:sz w:val="20"/>
              </w:rPr>
              <w:t>单据范围包括</w:t>
            </w:r>
            <w:r w:rsidRPr="0031099D">
              <w:rPr>
                <w:rFonts w:ascii="仿宋" w:eastAsia="仿宋" w:hAnsi="仿宋" w:cs="宋体" w:hint="eastAsia"/>
                <w:color w:val="000000"/>
                <w:kern w:val="0"/>
                <w:sz w:val="20"/>
              </w:rPr>
              <w:t>外币回购交割单、外币回购交割失败通知单、外币回购交割终止通知单、外币回购逾期返售交割单等</w:t>
            </w:r>
            <w:r w:rsidRPr="00273DC3">
              <w:rPr>
                <w:rFonts w:ascii="仿宋" w:eastAsia="仿宋" w:hAnsi="仿宋" w:cs="宋体" w:hint="eastAsia"/>
                <w:color w:val="000000"/>
                <w:kern w:val="0"/>
                <w:sz w:val="20"/>
              </w:rPr>
              <w:t>。</w:t>
            </w:r>
          </w:p>
        </w:tc>
      </w:tr>
    </w:tbl>
    <w:p w14:paraId="625F3526" w14:textId="77777777" w:rsidR="009D65BA" w:rsidRPr="00A674F2" w:rsidRDefault="009D65BA" w:rsidP="009D65BA">
      <w:pPr>
        <w:autoSpaceDE w:val="0"/>
        <w:autoSpaceDN w:val="0"/>
        <w:adjustRightInd w:val="0"/>
        <w:spacing w:line="360" w:lineRule="auto"/>
        <w:jc w:val="left"/>
        <w:rPr>
          <w:rFonts w:eastAsia="仿宋"/>
          <w:kern w:val="0"/>
          <w:sz w:val="24"/>
        </w:rPr>
      </w:pPr>
      <w:r w:rsidRPr="00A674F2">
        <w:rPr>
          <w:rFonts w:eastAsia="仿宋" w:hint="eastAsia"/>
          <w:kern w:val="0"/>
          <w:sz w:val="24"/>
        </w:rPr>
        <w:t>指令发送方保证：所发送的应急指令书内容真实、准确、完整、有效。</w:t>
      </w:r>
    </w:p>
    <w:p w14:paraId="7986E870" w14:textId="77777777" w:rsidR="009D65BA" w:rsidRPr="00EC6852" w:rsidRDefault="009D65BA" w:rsidP="009D65BA">
      <w:pPr>
        <w:autoSpaceDE w:val="0"/>
        <w:autoSpaceDN w:val="0"/>
        <w:adjustRightInd w:val="0"/>
        <w:spacing w:line="360" w:lineRule="auto"/>
        <w:jc w:val="left"/>
        <w:rPr>
          <w:rFonts w:eastAsia="仿宋"/>
          <w:kern w:val="0"/>
          <w:sz w:val="24"/>
        </w:rPr>
      </w:pPr>
      <w:r w:rsidRPr="00EC6852">
        <w:rPr>
          <w:rFonts w:eastAsia="仿宋" w:hint="eastAsia"/>
          <w:kern w:val="0"/>
          <w:sz w:val="24"/>
        </w:rPr>
        <w:t>指令发送方账号：</w:t>
      </w:r>
      <w:r w:rsidRPr="00EC6852">
        <w:rPr>
          <w:rFonts w:eastAsia="仿宋"/>
          <w:kern w:val="0"/>
          <w:sz w:val="24"/>
        </w:rPr>
        <w:t xml:space="preserve">                       </w:t>
      </w:r>
      <w:r w:rsidRPr="00EC6852">
        <w:rPr>
          <w:rFonts w:eastAsia="仿宋" w:hint="eastAsia"/>
          <w:kern w:val="0"/>
          <w:sz w:val="24"/>
        </w:rPr>
        <w:t>指令发送方简称：</w:t>
      </w:r>
      <w:r w:rsidRPr="00EC6852">
        <w:rPr>
          <w:rFonts w:eastAsia="仿宋"/>
          <w:kern w:val="0"/>
          <w:sz w:val="24"/>
        </w:rPr>
        <w:t xml:space="preserve">                 </w:t>
      </w:r>
    </w:p>
    <w:p w14:paraId="479017A2" w14:textId="77777777" w:rsidR="009D65BA" w:rsidRPr="00EC6852" w:rsidRDefault="009D65BA" w:rsidP="009D65BA">
      <w:pPr>
        <w:autoSpaceDE w:val="0"/>
        <w:autoSpaceDN w:val="0"/>
        <w:adjustRightInd w:val="0"/>
        <w:spacing w:line="360" w:lineRule="auto"/>
        <w:jc w:val="left"/>
        <w:rPr>
          <w:rFonts w:eastAsia="仿宋"/>
          <w:kern w:val="0"/>
          <w:sz w:val="24"/>
        </w:rPr>
      </w:pPr>
      <w:r w:rsidRPr="00041A00">
        <w:rPr>
          <w:rFonts w:eastAsia="仿宋" w:hint="eastAsia"/>
          <w:kern w:val="0"/>
          <w:sz w:val="24"/>
        </w:rPr>
        <w:t>发送指令方有效印鉴：</w:t>
      </w:r>
      <w:r>
        <w:rPr>
          <w:rFonts w:eastAsia="仿宋" w:hint="eastAsia"/>
          <w:kern w:val="0"/>
          <w:sz w:val="24"/>
        </w:rPr>
        <w:t xml:space="preserve">        </w:t>
      </w:r>
      <w:r w:rsidRPr="00EC6852">
        <w:rPr>
          <w:rFonts w:eastAsia="仿宋"/>
          <w:kern w:val="0"/>
          <w:sz w:val="24"/>
        </w:rPr>
        <w:t xml:space="preserve">           </w:t>
      </w:r>
      <w:r w:rsidRPr="00EC6852">
        <w:rPr>
          <w:rFonts w:eastAsia="仿宋" w:hint="eastAsia"/>
          <w:kern w:val="0"/>
          <w:sz w:val="24"/>
        </w:rPr>
        <w:t>发送日期：</w:t>
      </w:r>
      <w:r w:rsidRPr="00EC6852">
        <w:rPr>
          <w:rFonts w:eastAsia="仿宋"/>
          <w:kern w:val="0"/>
          <w:sz w:val="24"/>
        </w:rPr>
        <w:t xml:space="preserve">   </w:t>
      </w:r>
      <w:r w:rsidRPr="00EC6852">
        <w:rPr>
          <w:rFonts w:eastAsia="仿宋" w:hint="eastAsia"/>
          <w:kern w:val="0"/>
          <w:sz w:val="24"/>
        </w:rPr>
        <w:t>年</w:t>
      </w:r>
      <w:r w:rsidRPr="00EC6852">
        <w:rPr>
          <w:rFonts w:eastAsia="仿宋"/>
          <w:kern w:val="0"/>
          <w:sz w:val="24"/>
        </w:rPr>
        <w:t xml:space="preserve">   </w:t>
      </w:r>
      <w:r w:rsidRPr="00EC6852">
        <w:rPr>
          <w:rFonts w:eastAsia="仿宋" w:hint="eastAsia"/>
          <w:kern w:val="0"/>
          <w:sz w:val="24"/>
        </w:rPr>
        <w:t>月</w:t>
      </w:r>
      <w:r w:rsidRPr="00EC6852">
        <w:rPr>
          <w:rFonts w:eastAsia="仿宋"/>
          <w:kern w:val="0"/>
          <w:sz w:val="24"/>
        </w:rPr>
        <w:t xml:space="preserve">    </w:t>
      </w:r>
      <w:r w:rsidRPr="00EC6852">
        <w:rPr>
          <w:rFonts w:eastAsia="仿宋" w:hint="eastAsia"/>
          <w:kern w:val="0"/>
          <w:sz w:val="24"/>
        </w:rPr>
        <w:t>日</w:t>
      </w:r>
      <w:r w:rsidRPr="00EC6852">
        <w:rPr>
          <w:rFonts w:eastAsia="仿宋"/>
          <w:kern w:val="0"/>
          <w:sz w:val="24"/>
        </w:rPr>
        <w:t xml:space="preserve"> </w:t>
      </w:r>
    </w:p>
    <w:p w14:paraId="7DE780EF" w14:textId="77777777" w:rsidR="009D65BA" w:rsidRPr="00EC6852" w:rsidRDefault="009D65BA" w:rsidP="009D65BA">
      <w:pPr>
        <w:autoSpaceDE w:val="0"/>
        <w:autoSpaceDN w:val="0"/>
        <w:adjustRightInd w:val="0"/>
        <w:spacing w:line="360" w:lineRule="auto"/>
        <w:ind w:left="4200" w:firstLineChars="200" w:firstLine="480"/>
        <w:jc w:val="left"/>
        <w:rPr>
          <w:rFonts w:eastAsia="仿宋"/>
          <w:kern w:val="0"/>
          <w:sz w:val="24"/>
        </w:rPr>
      </w:pPr>
      <w:r>
        <w:rPr>
          <w:rFonts w:eastAsia="仿宋" w:hint="eastAsia"/>
          <w:kern w:val="0"/>
          <w:sz w:val="24"/>
        </w:rPr>
        <w:t>联系人</w:t>
      </w:r>
      <w:r w:rsidRPr="00EC6852">
        <w:rPr>
          <w:rFonts w:eastAsia="仿宋" w:hint="eastAsia"/>
          <w:kern w:val="0"/>
          <w:sz w:val="24"/>
        </w:rPr>
        <w:t>电话：</w:t>
      </w:r>
      <w:r w:rsidRPr="00EC6852">
        <w:rPr>
          <w:rFonts w:eastAsia="仿宋"/>
          <w:kern w:val="0"/>
          <w:sz w:val="24"/>
        </w:rPr>
        <w:t xml:space="preserve"> </w:t>
      </w:r>
    </w:p>
    <w:p w14:paraId="354A3DEC" w14:textId="77777777" w:rsidR="009D65BA" w:rsidRPr="00EC6852" w:rsidRDefault="009D65BA" w:rsidP="009D65BA">
      <w:pPr>
        <w:autoSpaceDE w:val="0"/>
        <w:autoSpaceDN w:val="0"/>
        <w:adjustRightInd w:val="0"/>
        <w:spacing w:line="360" w:lineRule="auto"/>
        <w:ind w:left="4200" w:firstLineChars="200" w:firstLine="480"/>
        <w:jc w:val="left"/>
        <w:rPr>
          <w:rFonts w:eastAsia="仿宋"/>
          <w:kern w:val="0"/>
          <w:sz w:val="24"/>
        </w:rPr>
      </w:pPr>
      <w:r w:rsidRPr="00EC6852">
        <w:rPr>
          <w:rFonts w:eastAsia="仿宋"/>
          <w:kern w:val="0"/>
          <w:sz w:val="24"/>
        </w:rPr>
        <w:t>联系</w:t>
      </w:r>
      <w:r w:rsidRPr="00EC6852">
        <w:rPr>
          <w:rFonts w:eastAsia="仿宋" w:hint="eastAsia"/>
          <w:kern w:val="0"/>
          <w:sz w:val="24"/>
        </w:rPr>
        <w:t>人</w:t>
      </w:r>
      <w:r>
        <w:rPr>
          <w:rFonts w:eastAsia="仿宋" w:hint="eastAsia"/>
          <w:kern w:val="0"/>
          <w:sz w:val="24"/>
        </w:rPr>
        <w:t>姓名</w:t>
      </w:r>
      <w:r w:rsidRPr="00EC6852">
        <w:rPr>
          <w:rFonts w:eastAsia="仿宋" w:hint="eastAsia"/>
          <w:kern w:val="0"/>
          <w:sz w:val="24"/>
        </w:rPr>
        <w:t>：</w:t>
      </w:r>
      <w:r w:rsidRPr="00EC6852">
        <w:rPr>
          <w:rFonts w:eastAsia="仿宋"/>
          <w:kern w:val="0"/>
          <w:sz w:val="24"/>
        </w:rPr>
        <w:t xml:space="preserve"> </w:t>
      </w:r>
    </w:p>
    <w:p w14:paraId="7C364C31" w14:textId="77777777" w:rsidR="009D65BA" w:rsidRPr="00EC6852" w:rsidRDefault="009D65BA" w:rsidP="009D65BA">
      <w:pPr>
        <w:autoSpaceDE w:val="0"/>
        <w:autoSpaceDN w:val="0"/>
        <w:adjustRightInd w:val="0"/>
        <w:spacing w:line="360" w:lineRule="auto"/>
        <w:ind w:left="4200" w:firstLineChars="200" w:firstLine="480"/>
        <w:jc w:val="left"/>
        <w:rPr>
          <w:rFonts w:eastAsia="仿宋"/>
          <w:kern w:val="0"/>
          <w:sz w:val="24"/>
        </w:rPr>
      </w:pPr>
      <w:r w:rsidRPr="00EC6852">
        <w:rPr>
          <w:rFonts w:eastAsia="仿宋" w:hint="eastAsia"/>
          <w:kern w:val="0"/>
          <w:sz w:val="24"/>
        </w:rPr>
        <w:t>发送</w:t>
      </w:r>
      <w:r>
        <w:rPr>
          <w:rFonts w:eastAsia="仿宋" w:hint="eastAsia"/>
          <w:kern w:val="0"/>
          <w:sz w:val="24"/>
        </w:rPr>
        <w:t>指令</w:t>
      </w:r>
      <w:r w:rsidRPr="00EC6852">
        <w:rPr>
          <w:rFonts w:eastAsia="仿宋" w:hint="eastAsia"/>
          <w:kern w:val="0"/>
          <w:sz w:val="24"/>
        </w:rPr>
        <w:t>方传真号码：</w:t>
      </w:r>
    </w:p>
    <w:p w14:paraId="4A15DC40" w14:textId="77777777" w:rsidR="009D65BA" w:rsidRPr="008F1F45" w:rsidRDefault="009D65BA" w:rsidP="009D65BA">
      <w:pPr>
        <w:widowControl/>
        <w:jc w:val="left"/>
        <w:rPr>
          <w:rFonts w:ascii="仿宋" w:eastAsia="仿宋" w:hAnsi="仿宋"/>
          <w:b/>
          <w:sz w:val="24"/>
          <w:szCs w:val="30"/>
        </w:rPr>
      </w:pPr>
    </w:p>
    <w:p w14:paraId="43AF652E" w14:textId="77777777" w:rsidR="009D65BA" w:rsidRDefault="009D65BA" w:rsidP="009D65BA">
      <w:pPr>
        <w:widowControl/>
        <w:jc w:val="left"/>
        <w:rPr>
          <w:rFonts w:ascii="仿宋" w:eastAsia="仿宋" w:hAnsi="仿宋"/>
          <w:sz w:val="24"/>
          <w:szCs w:val="30"/>
        </w:rPr>
      </w:pPr>
    </w:p>
    <w:p w14:paraId="3AC97F10" w14:textId="77777777" w:rsidR="009D65BA" w:rsidRDefault="009D65BA" w:rsidP="009D65BA">
      <w:pPr>
        <w:widowControl/>
        <w:jc w:val="left"/>
        <w:rPr>
          <w:rFonts w:ascii="仿宋" w:eastAsia="仿宋" w:hAnsi="仿宋"/>
          <w:sz w:val="24"/>
          <w:szCs w:val="30"/>
        </w:rPr>
      </w:pPr>
    </w:p>
    <w:p w14:paraId="5F1C4B1F" w14:textId="77777777" w:rsidR="009D65BA" w:rsidRDefault="009D65BA" w:rsidP="009D65BA">
      <w:pPr>
        <w:widowControl/>
        <w:jc w:val="left"/>
        <w:rPr>
          <w:rFonts w:ascii="仿宋" w:eastAsia="仿宋" w:hAnsi="仿宋"/>
          <w:sz w:val="24"/>
          <w:szCs w:val="30"/>
        </w:rPr>
      </w:pPr>
    </w:p>
    <w:p w14:paraId="5B7ADAF2" w14:textId="77777777" w:rsidR="009D65BA" w:rsidRDefault="009D65BA" w:rsidP="009D65BA">
      <w:pPr>
        <w:widowControl/>
        <w:jc w:val="left"/>
        <w:rPr>
          <w:rFonts w:ascii="仿宋" w:eastAsia="仿宋" w:hAnsi="仿宋"/>
          <w:sz w:val="24"/>
          <w:szCs w:val="30"/>
        </w:rPr>
      </w:pPr>
    </w:p>
    <w:p w14:paraId="132E6B54" w14:textId="77777777" w:rsidR="009D65BA" w:rsidRDefault="009D65BA" w:rsidP="009D65BA">
      <w:pPr>
        <w:widowControl/>
        <w:jc w:val="left"/>
        <w:rPr>
          <w:rFonts w:ascii="仿宋" w:eastAsia="仿宋" w:hAnsi="仿宋"/>
          <w:sz w:val="24"/>
          <w:szCs w:val="30"/>
        </w:rPr>
      </w:pPr>
    </w:p>
    <w:p w14:paraId="76D84131" w14:textId="77777777" w:rsidR="009D65BA" w:rsidRDefault="009D65BA" w:rsidP="009D65BA">
      <w:pPr>
        <w:widowControl/>
        <w:jc w:val="left"/>
        <w:rPr>
          <w:rFonts w:ascii="仿宋" w:eastAsia="仿宋" w:hAnsi="仿宋"/>
          <w:sz w:val="24"/>
          <w:szCs w:val="30"/>
        </w:rPr>
      </w:pPr>
    </w:p>
    <w:p w14:paraId="6149E02C" w14:textId="77777777" w:rsidR="009D65BA" w:rsidRDefault="009D65BA" w:rsidP="009D65BA">
      <w:pPr>
        <w:widowControl/>
        <w:jc w:val="left"/>
        <w:rPr>
          <w:rFonts w:ascii="仿宋" w:eastAsia="仿宋" w:hAnsi="仿宋"/>
          <w:sz w:val="24"/>
          <w:szCs w:val="30"/>
        </w:rPr>
      </w:pPr>
    </w:p>
    <w:p w14:paraId="6A29DD0F" w14:textId="77777777" w:rsidR="009D65BA" w:rsidRDefault="009D65BA" w:rsidP="009D65BA">
      <w:pPr>
        <w:widowControl/>
        <w:jc w:val="left"/>
        <w:rPr>
          <w:rFonts w:ascii="仿宋" w:eastAsia="仿宋" w:hAnsi="仿宋"/>
          <w:sz w:val="24"/>
          <w:szCs w:val="30"/>
        </w:rPr>
      </w:pPr>
    </w:p>
    <w:p w14:paraId="454F3F92" w14:textId="77777777" w:rsidR="00872F9B" w:rsidRDefault="009D65BA" w:rsidP="009D65BA">
      <w:pPr>
        <w:widowControl/>
        <w:jc w:val="left"/>
        <w:rPr>
          <w:rFonts w:ascii="仿宋" w:eastAsia="仿宋" w:hAnsi="仿宋"/>
          <w:sz w:val="24"/>
          <w:szCs w:val="30"/>
        </w:rPr>
      </w:pPr>
      <w:r>
        <w:rPr>
          <w:rFonts w:ascii="仿宋" w:eastAsia="仿宋" w:hAnsi="仿宋" w:hint="eastAsia"/>
          <w:sz w:val="24"/>
          <w:szCs w:val="30"/>
        </w:rPr>
        <w:t>说明：1.</w:t>
      </w:r>
      <w:r w:rsidRPr="008F1F45">
        <w:rPr>
          <w:rFonts w:ascii="仿宋" w:eastAsia="仿宋" w:hAnsi="仿宋" w:hint="eastAsia"/>
          <w:sz w:val="24"/>
          <w:szCs w:val="30"/>
        </w:rPr>
        <w:t>传真指令编号由指令发送方按当日顺序自行编制，从001、002开始依次类推，当天不重复。</w:t>
      </w:r>
    </w:p>
    <w:p w14:paraId="631289EC" w14:textId="6D739881" w:rsidR="009D65BA" w:rsidRPr="008F1F45" w:rsidRDefault="00872F9B" w:rsidP="009D65BA">
      <w:pPr>
        <w:widowControl/>
        <w:jc w:val="left"/>
        <w:rPr>
          <w:rFonts w:ascii="仿宋" w:eastAsia="仿宋" w:hAnsi="仿宋"/>
          <w:sz w:val="24"/>
          <w:szCs w:val="30"/>
        </w:rPr>
      </w:pPr>
      <w:r>
        <w:rPr>
          <w:rFonts w:ascii="仿宋" w:eastAsia="仿宋" w:hAnsi="仿宋" w:hint="eastAsia"/>
          <w:sz w:val="24"/>
          <w:szCs w:val="30"/>
        </w:rPr>
        <w:t xml:space="preserve">      2.上海</w:t>
      </w:r>
      <w:r>
        <w:rPr>
          <w:rFonts w:ascii="仿宋" w:eastAsia="仿宋" w:hAnsi="仿宋"/>
          <w:sz w:val="24"/>
          <w:szCs w:val="30"/>
        </w:rPr>
        <w:t>清算所将通过邮件形式将</w:t>
      </w:r>
      <w:r>
        <w:rPr>
          <w:rFonts w:ascii="仿宋" w:eastAsia="仿宋" w:hAnsi="仿宋" w:hint="eastAsia"/>
          <w:sz w:val="24"/>
          <w:szCs w:val="30"/>
        </w:rPr>
        <w:t>相关</w:t>
      </w:r>
      <w:r>
        <w:rPr>
          <w:rFonts w:ascii="仿宋" w:eastAsia="仿宋" w:hAnsi="仿宋"/>
          <w:sz w:val="24"/>
          <w:szCs w:val="30"/>
        </w:rPr>
        <w:t>单据发送至</w:t>
      </w:r>
      <w:r>
        <w:rPr>
          <w:rFonts w:ascii="仿宋" w:eastAsia="仿宋" w:hAnsi="仿宋" w:hint="eastAsia"/>
          <w:sz w:val="24"/>
          <w:szCs w:val="30"/>
        </w:rPr>
        <w:t>相关</w:t>
      </w:r>
      <w:r>
        <w:rPr>
          <w:rFonts w:ascii="仿宋" w:eastAsia="仿宋" w:hAnsi="仿宋"/>
          <w:sz w:val="24"/>
          <w:szCs w:val="30"/>
        </w:rPr>
        <w:t>机构联系人。</w:t>
      </w:r>
      <w:r w:rsidR="009D65BA" w:rsidRPr="008F1F45">
        <w:rPr>
          <w:rFonts w:ascii="仿宋" w:eastAsia="仿宋" w:hAnsi="仿宋" w:hint="eastAsia"/>
          <w:sz w:val="24"/>
          <w:szCs w:val="30"/>
        </w:rPr>
        <w:t xml:space="preserve"> </w:t>
      </w:r>
    </w:p>
    <w:p w14:paraId="64FF946D" w14:textId="7223ED27" w:rsidR="00F36BDC" w:rsidRPr="00CE242B" w:rsidRDefault="00764632" w:rsidP="00CE242B">
      <w:pPr>
        <w:widowControl/>
        <w:ind w:firstLineChars="300" w:firstLine="720"/>
        <w:jc w:val="left"/>
        <w:rPr>
          <w:rFonts w:ascii="仿宋" w:eastAsia="仿宋" w:hAnsi="仿宋"/>
          <w:szCs w:val="30"/>
        </w:rPr>
      </w:pPr>
      <w:r>
        <w:rPr>
          <w:rFonts w:ascii="仿宋" w:eastAsia="仿宋" w:hAnsi="仿宋"/>
          <w:sz w:val="24"/>
          <w:szCs w:val="30"/>
        </w:rPr>
        <w:t>3</w:t>
      </w:r>
      <w:r w:rsidR="009D65BA">
        <w:rPr>
          <w:rFonts w:ascii="仿宋" w:eastAsia="仿宋" w:hAnsi="仿宋"/>
          <w:sz w:val="24"/>
          <w:szCs w:val="30"/>
        </w:rPr>
        <w:t>.</w:t>
      </w:r>
      <w:r w:rsidR="009D65BA">
        <w:rPr>
          <w:rFonts w:ascii="仿宋" w:eastAsia="仿宋" w:hAnsi="仿宋" w:hint="eastAsia"/>
          <w:sz w:val="24"/>
          <w:szCs w:val="30"/>
        </w:rPr>
        <w:t>填写</w:t>
      </w:r>
      <w:r w:rsidR="009D65BA" w:rsidRPr="008F1F45">
        <w:rPr>
          <w:rFonts w:ascii="仿宋" w:eastAsia="仿宋" w:hAnsi="仿宋" w:hint="eastAsia"/>
          <w:sz w:val="24"/>
          <w:szCs w:val="30"/>
        </w:rPr>
        <w:t>须清晰，不得涂改。上海清算所接收传真电话：</w:t>
      </w:r>
      <w:r w:rsidR="009D65BA">
        <w:rPr>
          <w:rFonts w:ascii="仿宋" w:eastAsia="仿宋" w:hAnsi="仿宋" w:hint="eastAsia"/>
          <w:sz w:val="24"/>
          <w:szCs w:val="30"/>
        </w:rPr>
        <w:t>021</w:t>
      </w:r>
      <w:r w:rsidR="009D65BA">
        <w:rPr>
          <w:rFonts w:ascii="仿宋" w:eastAsia="仿宋" w:hAnsi="仿宋"/>
          <w:sz w:val="24"/>
          <w:szCs w:val="30"/>
        </w:rPr>
        <w:t>-</w:t>
      </w:r>
      <w:r w:rsidR="0001488B">
        <w:rPr>
          <w:rFonts w:ascii="仿宋" w:eastAsia="仿宋" w:hAnsi="仿宋" w:hint="eastAsia"/>
          <w:sz w:val="24"/>
          <w:szCs w:val="30"/>
        </w:rPr>
        <w:t>633266</w:t>
      </w:r>
      <w:r w:rsidR="00E7287F">
        <w:rPr>
          <w:rFonts w:ascii="仿宋" w:eastAsia="仿宋" w:hAnsi="仿宋"/>
          <w:sz w:val="24"/>
          <w:szCs w:val="30"/>
        </w:rPr>
        <w:t>6</w:t>
      </w:r>
      <w:r w:rsidR="0001488B">
        <w:rPr>
          <w:rFonts w:ascii="仿宋" w:eastAsia="仿宋" w:hAnsi="仿宋"/>
          <w:sz w:val="24"/>
          <w:szCs w:val="30"/>
        </w:rPr>
        <w:t>1</w:t>
      </w:r>
      <w:r w:rsidR="00E7287F">
        <w:rPr>
          <w:rFonts w:ascii="仿宋" w:eastAsia="仿宋" w:hAnsi="仿宋" w:hint="eastAsia"/>
          <w:sz w:val="24"/>
          <w:szCs w:val="30"/>
        </w:rPr>
        <w:t>。</w:t>
      </w:r>
    </w:p>
    <w:sectPr w:rsidR="00F36BDC" w:rsidRPr="00CE242B" w:rsidSect="009D65BA">
      <w:pgSz w:w="11906" w:h="16838" w:code="9"/>
      <w:pgMar w:top="1440" w:right="1559" w:bottom="1440" w:left="1979" w:header="851" w:footer="992" w:gutter="0"/>
      <w:cols w:space="425"/>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C8E05" w16cid:durableId="21701FDA"/>
  <w16cid:commentId w16cid:paraId="38CEDB8C" w16cid:durableId="2173E85C"/>
  <w16cid:commentId w16cid:paraId="273E6E02" w16cid:durableId="217023F7"/>
  <w16cid:commentId w16cid:paraId="779C814D" w16cid:durableId="2173E8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32820" w14:textId="77777777" w:rsidR="00552C96" w:rsidRDefault="00552C96" w:rsidP="00132E37">
      <w:r>
        <w:separator/>
      </w:r>
    </w:p>
  </w:endnote>
  <w:endnote w:type="continuationSeparator" w:id="0">
    <w:p w14:paraId="74DAFABA" w14:textId="77777777" w:rsidR="00552C96" w:rsidRDefault="00552C96" w:rsidP="0013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7961"/>
      <w:docPartObj>
        <w:docPartGallery w:val="Page Numbers (Bottom of Page)"/>
        <w:docPartUnique/>
      </w:docPartObj>
    </w:sdtPr>
    <w:sdtEndPr/>
    <w:sdtContent>
      <w:p w14:paraId="23A9D879" w14:textId="1B532CDA" w:rsidR="00F34B8F" w:rsidRDefault="00F34B8F">
        <w:pPr>
          <w:pStyle w:val="a4"/>
          <w:jc w:val="center"/>
        </w:pPr>
        <w:r>
          <w:fldChar w:fldCharType="begin"/>
        </w:r>
        <w:r>
          <w:instrText>PAGE   \* MERGEFORMAT</w:instrText>
        </w:r>
        <w:r>
          <w:fldChar w:fldCharType="separate"/>
        </w:r>
        <w:r w:rsidR="005E0972" w:rsidRPr="005E0972">
          <w:rPr>
            <w:noProof/>
            <w:lang w:val="zh-CN"/>
          </w:rPr>
          <w:t>13</w:t>
        </w:r>
        <w:r>
          <w:fldChar w:fldCharType="end"/>
        </w:r>
      </w:p>
    </w:sdtContent>
  </w:sdt>
  <w:p w14:paraId="1BB73BC2" w14:textId="77777777" w:rsidR="00DE1C3E" w:rsidRDefault="005E097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C100B" w14:textId="77777777" w:rsidR="00552C96" w:rsidRDefault="00552C96" w:rsidP="00132E37">
      <w:r>
        <w:separator/>
      </w:r>
    </w:p>
  </w:footnote>
  <w:footnote w:type="continuationSeparator" w:id="0">
    <w:p w14:paraId="47DB2250" w14:textId="77777777" w:rsidR="00552C96" w:rsidRDefault="00552C96" w:rsidP="00132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A421" w14:textId="77777777" w:rsidR="00DE1C3E" w:rsidRDefault="005E0972" w:rsidP="00F4674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6B37"/>
    <w:multiLevelType w:val="multilevel"/>
    <w:tmpl w:val="AF8E639C"/>
    <w:lvl w:ilvl="0">
      <w:start w:val="1"/>
      <w:numFmt w:val="chineseCountingThousand"/>
      <w:pStyle w:val="1"/>
      <w:lvlText w:val="第%1章"/>
      <w:lvlJc w:val="left"/>
      <w:pPr>
        <w:ind w:left="1080" w:hanging="1080"/>
      </w:pPr>
      <w:rPr>
        <w:rFonts w:eastAsia="仿宋" w:hint="eastAsia"/>
        <w:b/>
        <w:sz w:val="30"/>
        <w:lang w:val="en-G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81803C1"/>
    <w:multiLevelType w:val="hybridMultilevel"/>
    <w:tmpl w:val="4FC49B92"/>
    <w:lvl w:ilvl="0" w:tplc="1480E9D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16B3A3D"/>
    <w:multiLevelType w:val="hybridMultilevel"/>
    <w:tmpl w:val="D8364A36"/>
    <w:lvl w:ilvl="0" w:tplc="42F87D0C">
      <w:start w:val="1"/>
      <w:numFmt w:val="japaneseCounting"/>
      <w:lvlText w:val="第%1条"/>
      <w:lvlJc w:val="left"/>
      <w:pPr>
        <w:ind w:left="1021" w:hanging="420"/>
      </w:pPr>
      <w:rPr>
        <w:rFonts w:ascii="仿宋" w:eastAsia="仿宋" w:hAnsi="仿宋" w:hint="default"/>
        <w:b/>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3">
    <w:nsid w:val="35D45432"/>
    <w:multiLevelType w:val="hybridMultilevel"/>
    <w:tmpl w:val="DA1E681A"/>
    <w:lvl w:ilvl="0" w:tplc="42F87D0C">
      <w:start w:val="1"/>
      <w:numFmt w:val="japaneseCounting"/>
      <w:lvlText w:val="第%1条"/>
      <w:lvlJc w:val="left"/>
      <w:pPr>
        <w:ind w:left="2476" w:hanging="1200"/>
      </w:pPr>
      <w:rPr>
        <w:rFonts w:ascii="仿宋" w:eastAsia="仿宋" w:hAnsi="仿宋" w:hint="default"/>
        <w:b/>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3D5B0BD9"/>
    <w:multiLevelType w:val="hybridMultilevel"/>
    <w:tmpl w:val="63F2ABEE"/>
    <w:lvl w:ilvl="0" w:tplc="42F87D0C">
      <w:start w:val="1"/>
      <w:numFmt w:val="japaneseCounting"/>
      <w:lvlText w:val="第%1条"/>
      <w:lvlJc w:val="left"/>
      <w:pPr>
        <w:ind w:left="1021" w:hanging="420"/>
      </w:pPr>
      <w:rPr>
        <w:rFonts w:ascii="仿宋" w:eastAsia="仿宋" w:hAnsi="仿宋" w:hint="default"/>
        <w:b/>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5">
    <w:nsid w:val="4A183C11"/>
    <w:multiLevelType w:val="hybridMultilevel"/>
    <w:tmpl w:val="510A4D2A"/>
    <w:lvl w:ilvl="0" w:tplc="65E8131E">
      <w:start w:val="1"/>
      <w:numFmt w:val="chineseCountingThousand"/>
      <w:lvlText w:val="（%1）"/>
      <w:lvlJc w:val="left"/>
      <w:pPr>
        <w:ind w:left="1021" w:hanging="420"/>
      </w:pPr>
      <w:rPr>
        <w:rFonts w:hint="eastAsia"/>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6">
    <w:nsid w:val="55C645F5"/>
    <w:multiLevelType w:val="hybridMultilevel"/>
    <w:tmpl w:val="53DEFA3E"/>
    <w:lvl w:ilvl="0" w:tplc="8E782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950699"/>
    <w:multiLevelType w:val="hybridMultilevel"/>
    <w:tmpl w:val="392CA1CE"/>
    <w:lvl w:ilvl="0" w:tplc="F13C3C10">
      <w:start w:val="1"/>
      <w:numFmt w:val="japaneseCounting"/>
      <w:lvlText w:val="第%1条"/>
      <w:lvlJc w:val="left"/>
      <w:pPr>
        <w:ind w:left="4460" w:hanging="1200"/>
      </w:pPr>
      <w:rPr>
        <w:rFonts w:ascii="仿宋" w:eastAsia="仿宋" w:hAnsi="仿宋" w:hint="default"/>
        <w:b/>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7CC142BA"/>
    <w:multiLevelType w:val="hybridMultilevel"/>
    <w:tmpl w:val="0C7EB8C8"/>
    <w:lvl w:ilvl="0" w:tplc="DCD6AC5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7"/>
  </w:num>
  <w:num w:numId="3">
    <w:abstractNumId w:val="3"/>
  </w:num>
  <w:num w:numId="4">
    <w:abstractNumId w:val="8"/>
  </w:num>
  <w:num w:numId="5">
    <w:abstractNumId w:val="1"/>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12"/>
    <w:rsid w:val="000006C1"/>
    <w:rsid w:val="000019D2"/>
    <w:rsid w:val="00007747"/>
    <w:rsid w:val="0001488B"/>
    <w:rsid w:val="0001747F"/>
    <w:rsid w:val="000232F6"/>
    <w:rsid w:val="00023C15"/>
    <w:rsid w:val="00023EE6"/>
    <w:rsid w:val="000342C6"/>
    <w:rsid w:val="0003796A"/>
    <w:rsid w:val="00041A00"/>
    <w:rsid w:val="00045A52"/>
    <w:rsid w:val="0005401E"/>
    <w:rsid w:val="00060327"/>
    <w:rsid w:val="0006288C"/>
    <w:rsid w:val="00064A9F"/>
    <w:rsid w:val="0006546C"/>
    <w:rsid w:val="00067BB8"/>
    <w:rsid w:val="0007131D"/>
    <w:rsid w:val="00073EDD"/>
    <w:rsid w:val="0007560B"/>
    <w:rsid w:val="000902CE"/>
    <w:rsid w:val="00091072"/>
    <w:rsid w:val="00092449"/>
    <w:rsid w:val="000932B0"/>
    <w:rsid w:val="00096BC5"/>
    <w:rsid w:val="000A7650"/>
    <w:rsid w:val="000B1514"/>
    <w:rsid w:val="000B7A2D"/>
    <w:rsid w:val="000C5103"/>
    <w:rsid w:val="000C6896"/>
    <w:rsid w:val="000D68A2"/>
    <w:rsid w:val="000E4642"/>
    <w:rsid w:val="000F11B1"/>
    <w:rsid w:val="000F507E"/>
    <w:rsid w:val="000F6447"/>
    <w:rsid w:val="000F788B"/>
    <w:rsid w:val="00100BC7"/>
    <w:rsid w:val="00102427"/>
    <w:rsid w:val="00102FC1"/>
    <w:rsid w:val="00112452"/>
    <w:rsid w:val="001142C6"/>
    <w:rsid w:val="0012361F"/>
    <w:rsid w:val="00124B31"/>
    <w:rsid w:val="0012757C"/>
    <w:rsid w:val="001278AB"/>
    <w:rsid w:val="0013172E"/>
    <w:rsid w:val="001318A9"/>
    <w:rsid w:val="001328E7"/>
    <w:rsid w:val="00132E37"/>
    <w:rsid w:val="00135312"/>
    <w:rsid w:val="00141E43"/>
    <w:rsid w:val="001428F7"/>
    <w:rsid w:val="001433FC"/>
    <w:rsid w:val="00143EF1"/>
    <w:rsid w:val="00147F3E"/>
    <w:rsid w:val="00150B13"/>
    <w:rsid w:val="00152379"/>
    <w:rsid w:val="00166B65"/>
    <w:rsid w:val="0017177F"/>
    <w:rsid w:val="00173168"/>
    <w:rsid w:val="00173E74"/>
    <w:rsid w:val="00174F9C"/>
    <w:rsid w:val="00186E5D"/>
    <w:rsid w:val="0018762F"/>
    <w:rsid w:val="001921BA"/>
    <w:rsid w:val="00192DDF"/>
    <w:rsid w:val="00196DD3"/>
    <w:rsid w:val="001975C2"/>
    <w:rsid w:val="001A3020"/>
    <w:rsid w:val="001A7C34"/>
    <w:rsid w:val="001B185B"/>
    <w:rsid w:val="001B3C2C"/>
    <w:rsid w:val="001B7248"/>
    <w:rsid w:val="001C0187"/>
    <w:rsid w:val="001C466B"/>
    <w:rsid w:val="001C71A0"/>
    <w:rsid w:val="001C7FE8"/>
    <w:rsid w:val="001D1C8D"/>
    <w:rsid w:val="001D6072"/>
    <w:rsid w:val="001E0260"/>
    <w:rsid w:val="001E0292"/>
    <w:rsid w:val="001E1006"/>
    <w:rsid w:val="001E32F7"/>
    <w:rsid w:val="001F189E"/>
    <w:rsid w:val="001F525C"/>
    <w:rsid w:val="001F7ADF"/>
    <w:rsid w:val="00210E01"/>
    <w:rsid w:val="00213DB0"/>
    <w:rsid w:val="0022336C"/>
    <w:rsid w:val="00226CFA"/>
    <w:rsid w:val="002322FD"/>
    <w:rsid w:val="002332C3"/>
    <w:rsid w:val="00233306"/>
    <w:rsid w:val="00236A25"/>
    <w:rsid w:val="00237618"/>
    <w:rsid w:val="002425DE"/>
    <w:rsid w:val="00243C70"/>
    <w:rsid w:val="002516A8"/>
    <w:rsid w:val="00251D3C"/>
    <w:rsid w:val="00256F24"/>
    <w:rsid w:val="0025723B"/>
    <w:rsid w:val="0026520D"/>
    <w:rsid w:val="00270868"/>
    <w:rsid w:val="00273DC3"/>
    <w:rsid w:val="00276444"/>
    <w:rsid w:val="00276E2E"/>
    <w:rsid w:val="00280082"/>
    <w:rsid w:val="0028051A"/>
    <w:rsid w:val="002833B9"/>
    <w:rsid w:val="00286CC5"/>
    <w:rsid w:val="00290612"/>
    <w:rsid w:val="00295F0F"/>
    <w:rsid w:val="002A0153"/>
    <w:rsid w:val="002A6FE0"/>
    <w:rsid w:val="002A751C"/>
    <w:rsid w:val="002B0174"/>
    <w:rsid w:val="002B2F5E"/>
    <w:rsid w:val="002B34FA"/>
    <w:rsid w:val="002B5497"/>
    <w:rsid w:val="002B651F"/>
    <w:rsid w:val="002B7378"/>
    <w:rsid w:val="002C1DA3"/>
    <w:rsid w:val="002C2749"/>
    <w:rsid w:val="002C37B4"/>
    <w:rsid w:val="002C5513"/>
    <w:rsid w:val="002D09FC"/>
    <w:rsid w:val="002D32A2"/>
    <w:rsid w:val="002E02C7"/>
    <w:rsid w:val="002E03DD"/>
    <w:rsid w:val="002E24B6"/>
    <w:rsid w:val="002E3071"/>
    <w:rsid w:val="002E31FA"/>
    <w:rsid w:val="002F1670"/>
    <w:rsid w:val="002F6E6C"/>
    <w:rsid w:val="00300CEC"/>
    <w:rsid w:val="00304907"/>
    <w:rsid w:val="0030684D"/>
    <w:rsid w:val="003077CC"/>
    <w:rsid w:val="0031099D"/>
    <w:rsid w:val="003117BD"/>
    <w:rsid w:val="003226FA"/>
    <w:rsid w:val="003233E8"/>
    <w:rsid w:val="00326538"/>
    <w:rsid w:val="0032775B"/>
    <w:rsid w:val="003312C5"/>
    <w:rsid w:val="00331BA1"/>
    <w:rsid w:val="00334E42"/>
    <w:rsid w:val="003360E5"/>
    <w:rsid w:val="00336A8B"/>
    <w:rsid w:val="0033725A"/>
    <w:rsid w:val="00337649"/>
    <w:rsid w:val="00341D8D"/>
    <w:rsid w:val="003436A8"/>
    <w:rsid w:val="003515D8"/>
    <w:rsid w:val="0035533B"/>
    <w:rsid w:val="00355438"/>
    <w:rsid w:val="003567F4"/>
    <w:rsid w:val="003642CF"/>
    <w:rsid w:val="00370B09"/>
    <w:rsid w:val="00372FA4"/>
    <w:rsid w:val="003763F7"/>
    <w:rsid w:val="00387B97"/>
    <w:rsid w:val="00391802"/>
    <w:rsid w:val="00392ACB"/>
    <w:rsid w:val="00392EEF"/>
    <w:rsid w:val="00393DA8"/>
    <w:rsid w:val="003943F7"/>
    <w:rsid w:val="003950D6"/>
    <w:rsid w:val="00395BED"/>
    <w:rsid w:val="00397D42"/>
    <w:rsid w:val="003A0353"/>
    <w:rsid w:val="003A04EC"/>
    <w:rsid w:val="003A1E55"/>
    <w:rsid w:val="003A33A6"/>
    <w:rsid w:val="003A3991"/>
    <w:rsid w:val="003A44C0"/>
    <w:rsid w:val="003A5E2E"/>
    <w:rsid w:val="003B4BD4"/>
    <w:rsid w:val="003B7EDA"/>
    <w:rsid w:val="003C019F"/>
    <w:rsid w:val="003C3FCE"/>
    <w:rsid w:val="003C6F61"/>
    <w:rsid w:val="003C7943"/>
    <w:rsid w:val="003D0084"/>
    <w:rsid w:val="003D3DFE"/>
    <w:rsid w:val="003D5671"/>
    <w:rsid w:val="003D64CD"/>
    <w:rsid w:val="003E25E3"/>
    <w:rsid w:val="003E2944"/>
    <w:rsid w:val="003E36BF"/>
    <w:rsid w:val="003E50DC"/>
    <w:rsid w:val="003F0A5D"/>
    <w:rsid w:val="003F2505"/>
    <w:rsid w:val="003F284B"/>
    <w:rsid w:val="003F2997"/>
    <w:rsid w:val="00406148"/>
    <w:rsid w:val="00421C45"/>
    <w:rsid w:val="00423553"/>
    <w:rsid w:val="00425265"/>
    <w:rsid w:val="00425EB3"/>
    <w:rsid w:val="00430C31"/>
    <w:rsid w:val="004327F6"/>
    <w:rsid w:val="0044206B"/>
    <w:rsid w:val="00451167"/>
    <w:rsid w:val="00452697"/>
    <w:rsid w:val="00455323"/>
    <w:rsid w:val="004558E7"/>
    <w:rsid w:val="004634EE"/>
    <w:rsid w:val="00463569"/>
    <w:rsid w:val="00463AAB"/>
    <w:rsid w:val="004700A3"/>
    <w:rsid w:val="0047247C"/>
    <w:rsid w:val="004742E1"/>
    <w:rsid w:val="0047581D"/>
    <w:rsid w:val="00481C07"/>
    <w:rsid w:val="00481C66"/>
    <w:rsid w:val="00494391"/>
    <w:rsid w:val="0049798A"/>
    <w:rsid w:val="004A6711"/>
    <w:rsid w:val="004A68CC"/>
    <w:rsid w:val="004B4225"/>
    <w:rsid w:val="004B48A9"/>
    <w:rsid w:val="004B5923"/>
    <w:rsid w:val="004C083D"/>
    <w:rsid w:val="004C21DF"/>
    <w:rsid w:val="004C6588"/>
    <w:rsid w:val="004F0501"/>
    <w:rsid w:val="004F25E0"/>
    <w:rsid w:val="004F3030"/>
    <w:rsid w:val="0050766D"/>
    <w:rsid w:val="0051089C"/>
    <w:rsid w:val="00512CD0"/>
    <w:rsid w:val="00522033"/>
    <w:rsid w:val="0052558F"/>
    <w:rsid w:val="005324AB"/>
    <w:rsid w:val="00535EC3"/>
    <w:rsid w:val="00536B18"/>
    <w:rsid w:val="00541506"/>
    <w:rsid w:val="0054625A"/>
    <w:rsid w:val="00552C96"/>
    <w:rsid w:val="00552D3D"/>
    <w:rsid w:val="00553909"/>
    <w:rsid w:val="005559EB"/>
    <w:rsid w:val="00555C7F"/>
    <w:rsid w:val="00557295"/>
    <w:rsid w:val="00560C80"/>
    <w:rsid w:val="005707E3"/>
    <w:rsid w:val="00576825"/>
    <w:rsid w:val="005774C9"/>
    <w:rsid w:val="00582F59"/>
    <w:rsid w:val="00583C1D"/>
    <w:rsid w:val="00592631"/>
    <w:rsid w:val="00596F46"/>
    <w:rsid w:val="00597B01"/>
    <w:rsid w:val="00597E90"/>
    <w:rsid w:val="005A00BF"/>
    <w:rsid w:val="005A372A"/>
    <w:rsid w:val="005A4DFF"/>
    <w:rsid w:val="005A6335"/>
    <w:rsid w:val="005A7756"/>
    <w:rsid w:val="005B2046"/>
    <w:rsid w:val="005B425D"/>
    <w:rsid w:val="005B58EB"/>
    <w:rsid w:val="005B7203"/>
    <w:rsid w:val="005C0A2B"/>
    <w:rsid w:val="005C2B17"/>
    <w:rsid w:val="005C6BD6"/>
    <w:rsid w:val="005D0A47"/>
    <w:rsid w:val="005D7AE4"/>
    <w:rsid w:val="005E0972"/>
    <w:rsid w:val="005F0114"/>
    <w:rsid w:val="005F46C7"/>
    <w:rsid w:val="005F7A13"/>
    <w:rsid w:val="006043F2"/>
    <w:rsid w:val="006061D8"/>
    <w:rsid w:val="00606BD7"/>
    <w:rsid w:val="00611B22"/>
    <w:rsid w:val="006154A7"/>
    <w:rsid w:val="0061602B"/>
    <w:rsid w:val="006215A0"/>
    <w:rsid w:val="00622034"/>
    <w:rsid w:val="00626DBD"/>
    <w:rsid w:val="00642986"/>
    <w:rsid w:val="00646FEF"/>
    <w:rsid w:val="00655E22"/>
    <w:rsid w:val="00657F52"/>
    <w:rsid w:val="00660BA5"/>
    <w:rsid w:val="006625CA"/>
    <w:rsid w:val="006627CE"/>
    <w:rsid w:val="0066355B"/>
    <w:rsid w:val="00664826"/>
    <w:rsid w:val="00670EC2"/>
    <w:rsid w:val="00674CEA"/>
    <w:rsid w:val="0068538E"/>
    <w:rsid w:val="00687438"/>
    <w:rsid w:val="00687545"/>
    <w:rsid w:val="00693689"/>
    <w:rsid w:val="006936A3"/>
    <w:rsid w:val="00694548"/>
    <w:rsid w:val="00696321"/>
    <w:rsid w:val="006A05BD"/>
    <w:rsid w:val="006A274A"/>
    <w:rsid w:val="006A622D"/>
    <w:rsid w:val="006A7FF6"/>
    <w:rsid w:val="006B1A76"/>
    <w:rsid w:val="006B51B9"/>
    <w:rsid w:val="006B6E3B"/>
    <w:rsid w:val="006C133E"/>
    <w:rsid w:val="006C27CF"/>
    <w:rsid w:val="006C480F"/>
    <w:rsid w:val="006C7F7B"/>
    <w:rsid w:val="006D44BD"/>
    <w:rsid w:val="006D62A7"/>
    <w:rsid w:val="006E10BB"/>
    <w:rsid w:val="006F0606"/>
    <w:rsid w:val="006F564C"/>
    <w:rsid w:val="006F5EE8"/>
    <w:rsid w:val="00700979"/>
    <w:rsid w:val="00700A31"/>
    <w:rsid w:val="00706956"/>
    <w:rsid w:val="00706DFD"/>
    <w:rsid w:val="00707C32"/>
    <w:rsid w:val="00707F61"/>
    <w:rsid w:val="0071039F"/>
    <w:rsid w:val="00711F2D"/>
    <w:rsid w:val="007140F3"/>
    <w:rsid w:val="00715E8D"/>
    <w:rsid w:val="0071785C"/>
    <w:rsid w:val="007208CB"/>
    <w:rsid w:val="00722779"/>
    <w:rsid w:val="0073084B"/>
    <w:rsid w:val="00732CDB"/>
    <w:rsid w:val="00733960"/>
    <w:rsid w:val="00734BC6"/>
    <w:rsid w:val="00737596"/>
    <w:rsid w:val="00740E3A"/>
    <w:rsid w:val="00743664"/>
    <w:rsid w:val="00753D53"/>
    <w:rsid w:val="0075558F"/>
    <w:rsid w:val="007574E8"/>
    <w:rsid w:val="0075796B"/>
    <w:rsid w:val="00761756"/>
    <w:rsid w:val="00763033"/>
    <w:rsid w:val="00763DCB"/>
    <w:rsid w:val="00764632"/>
    <w:rsid w:val="00767031"/>
    <w:rsid w:val="00767298"/>
    <w:rsid w:val="00767698"/>
    <w:rsid w:val="007747DC"/>
    <w:rsid w:val="00774E77"/>
    <w:rsid w:val="00777D4B"/>
    <w:rsid w:val="007830A8"/>
    <w:rsid w:val="00783245"/>
    <w:rsid w:val="00785A9C"/>
    <w:rsid w:val="00785F3F"/>
    <w:rsid w:val="007873C3"/>
    <w:rsid w:val="00795DFA"/>
    <w:rsid w:val="007A0B8A"/>
    <w:rsid w:val="007A6B91"/>
    <w:rsid w:val="007C27DF"/>
    <w:rsid w:val="007C3A2E"/>
    <w:rsid w:val="007D4ABD"/>
    <w:rsid w:val="007D6D1D"/>
    <w:rsid w:val="007E3AF3"/>
    <w:rsid w:val="007E51C0"/>
    <w:rsid w:val="007F2A54"/>
    <w:rsid w:val="0080172A"/>
    <w:rsid w:val="00803717"/>
    <w:rsid w:val="00807704"/>
    <w:rsid w:val="00812154"/>
    <w:rsid w:val="0081251D"/>
    <w:rsid w:val="0081323A"/>
    <w:rsid w:val="00815927"/>
    <w:rsid w:val="00816F7C"/>
    <w:rsid w:val="008211CC"/>
    <w:rsid w:val="00824D9C"/>
    <w:rsid w:val="00835C26"/>
    <w:rsid w:val="00846E59"/>
    <w:rsid w:val="00865AAB"/>
    <w:rsid w:val="00867AB3"/>
    <w:rsid w:val="00872F9B"/>
    <w:rsid w:val="00874BFF"/>
    <w:rsid w:val="00875669"/>
    <w:rsid w:val="008804DB"/>
    <w:rsid w:val="00881EDE"/>
    <w:rsid w:val="00890C74"/>
    <w:rsid w:val="00896F64"/>
    <w:rsid w:val="008A2A4F"/>
    <w:rsid w:val="008A3BB2"/>
    <w:rsid w:val="008A4D9E"/>
    <w:rsid w:val="008A538B"/>
    <w:rsid w:val="008A56DA"/>
    <w:rsid w:val="008A6D88"/>
    <w:rsid w:val="008C11FC"/>
    <w:rsid w:val="008C160A"/>
    <w:rsid w:val="008C3B9A"/>
    <w:rsid w:val="008C3DC2"/>
    <w:rsid w:val="008C7C40"/>
    <w:rsid w:val="008D3695"/>
    <w:rsid w:val="008E1780"/>
    <w:rsid w:val="008E68AA"/>
    <w:rsid w:val="008E709B"/>
    <w:rsid w:val="008F26BD"/>
    <w:rsid w:val="008F57A8"/>
    <w:rsid w:val="008F61BB"/>
    <w:rsid w:val="009015BC"/>
    <w:rsid w:val="009020CD"/>
    <w:rsid w:val="00904E46"/>
    <w:rsid w:val="00911A5A"/>
    <w:rsid w:val="00912A1F"/>
    <w:rsid w:val="0091473D"/>
    <w:rsid w:val="00920FA5"/>
    <w:rsid w:val="00922B4B"/>
    <w:rsid w:val="00923781"/>
    <w:rsid w:val="00925210"/>
    <w:rsid w:val="00925B9C"/>
    <w:rsid w:val="0093291B"/>
    <w:rsid w:val="00936550"/>
    <w:rsid w:val="00936EAC"/>
    <w:rsid w:val="00941EF2"/>
    <w:rsid w:val="009437E3"/>
    <w:rsid w:val="009531B1"/>
    <w:rsid w:val="009532A4"/>
    <w:rsid w:val="00963198"/>
    <w:rsid w:val="00965CC7"/>
    <w:rsid w:val="00973912"/>
    <w:rsid w:val="00973D76"/>
    <w:rsid w:val="00975FE1"/>
    <w:rsid w:val="00977277"/>
    <w:rsid w:val="00977AD8"/>
    <w:rsid w:val="009808D8"/>
    <w:rsid w:val="0098250B"/>
    <w:rsid w:val="0098554F"/>
    <w:rsid w:val="009879B2"/>
    <w:rsid w:val="00991AAC"/>
    <w:rsid w:val="00994877"/>
    <w:rsid w:val="009A1766"/>
    <w:rsid w:val="009A5313"/>
    <w:rsid w:val="009A6811"/>
    <w:rsid w:val="009A7C06"/>
    <w:rsid w:val="009B2B62"/>
    <w:rsid w:val="009B6E0B"/>
    <w:rsid w:val="009C0851"/>
    <w:rsid w:val="009C1463"/>
    <w:rsid w:val="009C1E37"/>
    <w:rsid w:val="009C4A66"/>
    <w:rsid w:val="009D0D65"/>
    <w:rsid w:val="009D10C4"/>
    <w:rsid w:val="009D65BA"/>
    <w:rsid w:val="009D754F"/>
    <w:rsid w:val="009D7766"/>
    <w:rsid w:val="009E0551"/>
    <w:rsid w:val="009E13F6"/>
    <w:rsid w:val="009E4D2F"/>
    <w:rsid w:val="009E5418"/>
    <w:rsid w:val="009E5508"/>
    <w:rsid w:val="009E5830"/>
    <w:rsid w:val="009F0DB3"/>
    <w:rsid w:val="009F1BAA"/>
    <w:rsid w:val="009F2DAC"/>
    <w:rsid w:val="009F74BF"/>
    <w:rsid w:val="00A02CEC"/>
    <w:rsid w:val="00A050B1"/>
    <w:rsid w:val="00A06B98"/>
    <w:rsid w:val="00A077C2"/>
    <w:rsid w:val="00A079A6"/>
    <w:rsid w:val="00A16339"/>
    <w:rsid w:val="00A17571"/>
    <w:rsid w:val="00A22B6C"/>
    <w:rsid w:val="00A2577F"/>
    <w:rsid w:val="00A25CC3"/>
    <w:rsid w:val="00A267AD"/>
    <w:rsid w:val="00A32EA5"/>
    <w:rsid w:val="00A353A3"/>
    <w:rsid w:val="00A44496"/>
    <w:rsid w:val="00A52A28"/>
    <w:rsid w:val="00A535B0"/>
    <w:rsid w:val="00A5544B"/>
    <w:rsid w:val="00A61F18"/>
    <w:rsid w:val="00A64989"/>
    <w:rsid w:val="00A64F08"/>
    <w:rsid w:val="00A82174"/>
    <w:rsid w:val="00A83E49"/>
    <w:rsid w:val="00A844BD"/>
    <w:rsid w:val="00A8492B"/>
    <w:rsid w:val="00A858AE"/>
    <w:rsid w:val="00A94651"/>
    <w:rsid w:val="00A94DE5"/>
    <w:rsid w:val="00A9512D"/>
    <w:rsid w:val="00A97C34"/>
    <w:rsid w:val="00AB60C9"/>
    <w:rsid w:val="00AB65EB"/>
    <w:rsid w:val="00AB7318"/>
    <w:rsid w:val="00AC2647"/>
    <w:rsid w:val="00AC2AEA"/>
    <w:rsid w:val="00AD14FD"/>
    <w:rsid w:val="00AD2103"/>
    <w:rsid w:val="00AD6A2E"/>
    <w:rsid w:val="00AE05E5"/>
    <w:rsid w:val="00AE0BB0"/>
    <w:rsid w:val="00AE357C"/>
    <w:rsid w:val="00AE6DA3"/>
    <w:rsid w:val="00AF22DB"/>
    <w:rsid w:val="00AF27C8"/>
    <w:rsid w:val="00AF5048"/>
    <w:rsid w:val="00AF5A4A"/>
    <w:rsid w:val="00AF7DAF"/>
    <w:rsid w:val="00B02FD2"/>
    <w:rsid w:val="00B16C1D"/>
    <w:rsid w:val="00B22D73"/>
    <w:rsid w:val="00B26803"/>
    <w:rsid w:val="00B26D97"/>
    <w:rsid w:val="00B279B4"/>
    <w:rsid w:val="00B30AFF"/>
    <w:rsid w:val="00B31474"/>
    <w:rsid w:val="00B32472"/>
    <w:rsid w:val="00B34C2D"/>
    <w:rsid w:val="00B35D28"/>
    <w:rsid w:val="00B36422"/>
    <w:rsid w:val="00B41462"/>
    <w:rsid w:val="00B45C94"/>
    <w:rsid w:val="00B47C07"/>
    <w:rsid w:val="00B5324A"/>
    <w:rsid w:val="00B5330B"/>
    <w:rsid w:val="00B5521E"/>
    <w:rsid w:val="00B55F6E"/>
    <w:rsid w:val="00B571DE"/>
    <w:rsid w:val="00B63ECC"/>
    <w:rsid w:val="00B649A2"/>
    <w:rsid w:val="00B65098"/>
    <w:rsid w:val="00B6515B"/>
    <w:rsid w:val="00B71B6F"/>
    <w:rsid w:val="00B722DB"/>
    <w:rsid w:val="00B728E2"/>
    <w:rsid w:val="00B73D6A"/>
    <w:rsid w:val="00B75107"/>
    <w:rsid w:val="00B76438"/>
    <w:rsid w:val="00B80940"/>
    <w:rsid w:val="00B8170E"/>
    <w:rsid w:val="00B8292F"/>
    <w:rsid w:val="00B8474A"/>
    <w:rsid w:val="00B91F5E"/>
    <w:rsid w:val="00B97235"/>
    <w:rsid w:val="00BA1190"/>
    <w:rsid w:val="00BA6D49"/>
    <w:rsid w:val="00BB2985"/>
    <w:rsid w:val="00BB6A7A"/>
    <w:rsid w:val="00BC3DB4"/>
    <w:rsid w:val="00BC5C49"/>
    <w:rsid w:val="00BC5F06"/>
    <w:rsid w:val="00BC644D"/>
    <w:rsid w:val="00BD7B11"/>
    <w:rsid w:val="00BE36D6"/>
    <w:rsid w:val="00BF1C80"/>
    <w:rsid w:val="00C020C0"/>
    <w:rsid w:val="00C03F7E"/>
    <w:rsid w:val="00C05183"/>
    <w:rsid w:val="00C06DBA"/>
    <w:rsid w:val="00C07735"/>
    <w:rsid w:val="00C10042"/>
    <w:rsid w:val="00C156DF"/>
    <w:rsid w:val="00C17F51"/>
    <w:rsid w:val="00C22BC3"/>
    <w:rsid w:val="00C234EE"/>
    <w:rsid w:val="00C34D98"/>
    <w:rsid w:val="00C35086"/>
    <w:rsid w:val="00C35636"/>
    <w:rsid w:val="00C36000"/>
    <w:rsid w:val="00C40A45"/>
    <w:rsid w:val="00C43303"/>
    <w:rsid w:val="00C4419D"/>
    <w:rsid w:val="00C4660F"/>
    <w:rsid w:val="00C50206"/>
    <w:rsid w:val="00C55A3B"/>
    <w:rsid w:val="00C55CC6"/>
    <w:rsid w:val="00C60523"/>
    <w:rsid w:val="00C629A8"/>
    <w:rsid w:val="00C63803"/>
    <w:rsid w:val="00C64B0F"/>
    <w:rsid w:val="00C70AF8"/>
    <w:rsid w:val="00C73557"/>
    <w:rsid w:val="00C74436"/>
    <w:rsid w:val="00C77373"/>
    <w:rsid w:val="00C77527"/>
    <w:rsid w:val="00C80698"/>
    <w:rsid w:val="00C918D7"/>
    <w:rsid w:val="00C9359A"/>
    <w:rsid w:val="00CA0184"/>
    <w:rsid w:val="00CB07E9"/>
    <w:rsid w:val="00CB29CB"/>
    <w:rsid w:val="00CB3B92"/>
    <w:rsid w:val="00CB6FDF"/>
    <w:rsid w:val="00CC1745"/>
    <w:rsid w:val="00CD0B86"/>
    <w:rsid w:val="00CD3D0C"/>
    <w:rsid w:val="00CD6163"/>
    <w:rsid w:val="00CD717F"/>
    <w:rsid w:val="00CE0F39"/>
    <w:rsid w:val="00CE242B"/>
    <w:rsid w:val="00CE4396"/>
    <w:rsid w:val="00CE5A9E"/>
    <w:rsid w:val="00CE76AE"/>
    <w:rsid w:val="00CF25DA"/>
    <w:rsid w:val="00CF383C"/>
    <w:rsid w:val="00D00845"/>
    <w:rsid w:val="00D04864"/>
    <w:rsid w:val="00D069C2"/>
    <w:rsid w:val="00D06B5C"/>
    <w:rsid w:val="00D07480"/>
    <w:rsid w:val="00D07F96"/>
    <w:rsid w:val="00D10950"/>
    <w:rsid w:val="00D13C70"/>
    <w:rsid w:val="00D14E58"/>
    <w:rsid w:val="00D15506"/>
    <w:rsid w:val="00D233B6"/>
    <w:rsid w:val="00D2410D"/>
    <w:rsid w:val="00D245AC"/>
    <w:rsid w:val="00D24D78"/>
    <w:rsid w:val="00D31635"/>
    <w:rsid w:val="00D43333"/>
    <w:rsid w:val="00D51596"/>
    <w:rsid w:val="00D54FF0"/>
    <w:rsid w:val="00D564FF"/>
    <w:rsid w:val="00D62572"/>
    <w:rsid w:val="00D766E6"/>
    <w:rsid w:val="00D81634"/>
    <w:rsid w:val="00D83D56"/>
    <w:rsid w:val="00D84153"/>
    <w:rsid w:val="00D852C8"/>
    <w:rsid w:val="00D910C2"/>
    <w:rsid w:val="00D91776"/>
    <w:rsid w:val="00D979BD"/>
    <w:rsid w:val="00DA3956"/>
    <w:rsid w:val="00DB1AD2"/>
    <w:rsid w:val="00DB371F"/>
    <w:rsid w:val="00DB580E"/>
    <w:rsid w:val="00DB5A52"/>
    <w:rsid w:val="00DC1946"/>
    <w:rsid w:val="00DC4649"/>
    <w:rsid w:val="00DC6DFE"/>
    <w:rsid w:val="00DD2333"/>
    <w:rsid w:val="00DD5971"/>
    <w:rsid w:val="00DD597E"/>
    <w:rsid w:val="00DD598C"/>
    <w:rsid w:val="00DD69EC"/>
    <w:rsid w:val="00DD6BDB"/>
    <w:rsid w:val="00DE08C9"/>
    <w:rsid w:val="00DE2BEF"/>
    <w:rsid w:val="00DE39C0"/>
    <w:rsid w:val="00DF57D8"/>
    <w:rsid w:val="00DF5FF4"/>
    <w:rsid w:val="00DF672F"/>
    <w:rsid w:val="00E02342"/>
    <w:rsid w:val="00E068CC"/>
    <w:rsid w:val="00E07871"/>
    <w:rsid w:val="00E127C1"/>
    <w:rsid w:val="00E154D7"/>
    <w:rsid w:val="00E158C0"/>
    <w:rsid w:val="00E16272"/>
    <w:rsid w:val="00E22F6E"/>
    <w:rsid w:val="00E25AB3"/>
    <w:rsid w:val="00E302BD"/>
    <w:rsid w:val="00E34078"/>
    <w:rsid w:val="00E402B1"/>
    <w:rsid w:val="00E405B7"/>
    <w:rsid w:val="00E4295D"/>
    <w:rsid w:val="00E4388D"/>
    <w:rsid w:val="00E43C83"/>
    <w:rsid w:val="00E45DA0"/>
    <w:rsid w:val="00E52E99"/>
    <w:rsid w:val="00E5518C"/>
    <w:rsid w:val="00E63414"/>
    <w:rsid w:val="00E64004"/>
    <w:rsid w:val="00E647AC"/>
    <w:rsid w:val="00E70433"/>
    <w:rsid w:val="00E7287F"/>
    <w:rsid w:val="00E85A23"/>
    <w:rsid w:val="00E8739F"/>
    <w:rsid w:val="00E8775F"/>
    <w:rsid w:val="00EA2073"/>
    <w:rsid w:val="00EA74A2"/>
    <w:rsid w:val="00EA7545"/>
    <w:rsid w:val="00EB39A4"/>
    <w:rsid w:val="00EC3D11"/>
    <w:rsid w:val="00EC7994"/>
    <w:rsid w:val="00ED0CA6"/>
    <w:rsid w:val="00ED1577"/>
    <w:rsid w:val="00ED46D7"/>
    <w:rsid w:val="00ED7149"/>
    <w:rsid w:val="00ED7FC6"/>
    <w:rsid w:val="00EE0360"/>
    <w:rsid w:val="00EE6D68"/>
    <w:rsid w:val="00EE745F"/>
    <w:rsid w:val="00EE7CEA"/>
    <w:rsid w:val="00EF06C6"/>
    <w:rsid w:val="00EF2558"/>
    <w:rsid w:val="00EF5714"/>
    <w:rsid w:val="00F010EB"/>
    <w:rsid w:val="00F04062"/>
    <w:rsid w:val="00F0463F"/>
    <w:rsid w:val="00F07F0F"/>
    <w:rsid w:val="00F129A9"/>
    <w:rsid w:val="00F12B93"/>
    <w:rsid w:val="00F132FE"/>
    <w:rsid w:val="00F211F3"/>
    <w:rsid w:val="00F26399"/>
    <w:rsid w:val="00F26AD9"/>
    <w:rsid w:val="00F27DA0"/>
    <w:rsid w:val="00F31A98"/>
    <w:rsid w:val="00F33CB5"/>
    <w:rsid w:val="00F34B8F"/>
    <w:rsid w:val="00F351E3"/>
    <w:rsid w:val="00F36AD9"/>
    <w:rsid w:val="00F36BDC"/>
    <w:rsid w:val="00F37FC6"/>
    <w:rsid w:val="00F40681"/>
    <w:rsid w:val="00F57359"/>
    <w:rsid w:val="00F60405"/>
    <w:rsid w:val="00F63CCF"/>
    <w:rsid w:val="00F705DF"/>
    <w:rsid w:val="00F70AF9"/>
    <w:rsid w:val="00F71AFA"/>
    <w:rsid w:val="00F764D3"/>
    <w:rsid w:val="00F81287"/>
    <w:rsid w:val="00F916E0"/>
    <w:rsid w:val="00F91A97"/>
    <w:rsid w:val="00F94D27"/>
    <w:rsid w:val="00F95C74"/>
    <w:rsid w:val="00F96AE7"/>
    <w:rsid w:val="00FA1F87"/>
    <w:rsid w:val="00FA4574"/>
    <w:rsid w:val="00FA4D45"/>
    <w:rsid w:val="00FA4EB0"/>
    <w:rsid w:val="00FA7090"/>
    <w:rsid w:val="00FA7366"/>
    <w:rsid w:val="00FA7749"/>
    <w:rsid w:val="00FB03C8"/>
    <w:rsid w:val="00FB133F"/>
    <w:rsid w:val="00FC1DAE"/>
    <w:rsid w:val="00FC1FD9"/>
    <w:rsid w:val="00FC743F"/>
    <w:rsid w:val="00FD2F37"/>
    <w:rsid w:val="00FD4EF6"/>
    <w:rsid w:val="00FE01BA"/>
    <w:rsid w:val="00FE10A1"/>
    <w:rsid w:val="00FE55EE"/>
    <w:rsid w:val="00FE5703"/>
    <w:rsid w:val="00FE5812"/>
    <w:rsid w:val="00FE6AFB"/>
    <w:rsid w:val="00FE77C3"/>
    <w:rsid w:val="00FF2BD0"/>
    <w:rsid w:val="00FF3747"/>
    <w:rsid w:val="00FF65D8"/>
    <w:rsid w:val="00FF67FA"/>
    <w:rsid w:val="00FF6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E85AC"/>
  <w15:chartTrackingRefBased/>
  <w15:docId w15:val="{3B54E806-E79D-4716-A7BB-67C6CBAE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E37"/>
    <w:pPr>
      <w:widowControl w:val="0"/>
      <w:jc w:val="both"/>
    </w:pPr>
    <w:rPr>
      <w:rFonts w:ascii="Times New Roman" w:eastAsia="仿宋_GB2312" w:hAnsi="Times New Roman" w:cs="Times New Roman"/>
      <w:sz w:val="30"/>
      <w:szCs w:val="24"/>
    </w:rPr>
  </w:style>
  <w:style w:type="paragraph" w:styleId="1">
    <w:name w:val="heading 1"/>
    <w:basedOn w:val="a"/>
    <w:next w:val="a"/>
    <w:link w:val="1Char"/>
    <w:uiPriority w:val="9"/>
    <w:qFormat/>
    <w:rsid w:val="00150B13"/>
    <w:pPr>
      <w:keepNext/>
      <w:keepLines/>
      <w:numPr>
        <w:numId w:val="1"/>
      </w:numPr>
      <w:spacing w:before="340" w:after="330" w:line="578" w:lineRule="auto"/>
      <w:outlineLvl w:val="0"/>
    </w:pPr>
    <w:rPr>
      <w:rFonts w:eastAsia="仿宋"/>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E37"/>
    <w:rPr>
      <w:rFonts w:ascii="Times New Roman" w:eastAsia="仿宋_GB2312" w:hAnsi="Times New Roman" w:cs="Times New Roman"/>
      <w:sz w:val="18"/>
      <w:szCs w:val="18"/>
    </w:rPr>
  </w:style>
  <w:style w:type="paragraph" w:styleId="a4">
    <w:name w:val="footer"/>
    <w:basedOn w:val="a"/>
    <w:link w:val="Char0"/>
    <w:uiPriority w:val="99"/>
    <w:unhideWhenUsed/>
    <w:rsid w:val="00132E37"/>
    <w:pPr>
      <w:tabs>
        <w:tab w:val="center" w:pos="4153"/>
        <w:tab w:val="right" w:pos="8306"/>
      </w:tabs>
      <w:snapToGrid w:val="0"/>
      <w:jc w:val="left"/>
    </w:pPr>
    <w:rPr>
      <w:sz w:val="18"/>
      <w:szCs w:val="18"/>
    </w:rPr>
  </w:style>
  <w:style w:type="character" w:customStyle="1" w:styleId="Char0">
    <w:name w:val="页脚 Char"/>
    <w:basedOn w:val="a0"/>
    <w:link w:val="a4"/>
    <w:uiPriority w:val="99"/>
    <w:rsid w:val="00132E37"/>
    <w:rPr>
      <w:rFonts w:ascii="Times New Roman" w:eastAsia="仿宋_GB2312" w:hAnsi="Times New Roman" w:cs="Times New Roman"/>
      <w:sz w:val="18"/>
      <w:szCs w:val="18"/>
    </w:rPr>
  </w:style>
  <w:style w:type="paragraph" w:customStyle="1" w:styleId="19">
    <w:name w:val="样式19"/>
    <w:basedOn w:val="a"/>
    <w:rsid w:val="00132E37"/>
    <w:pPr>
      <w:spacing w:line="360" w:lineRule="auto"/>
    </w:pPr>
    <w:rPr>
      <w:rFonts w:ascii="仿宋_GB2312" w:hAnsi="宋体"/>
      <w:sz w:val="28"/>
      <w:szCs w:val="28"/>
    </w:rPr>
  </w:style>
  <w:style w:type="paragraph" w:styleId="a5">
    <w:name w:val="List Paragraph"/>
    <w:basedOn w:val="a"/>
    <w:uiPriority w:val="34"/>
    <w:qFormat/>
    <w:rsid w:val="00132E37"/>
    <w:pPr>
      <w:ind w:firstLineChars="200" w:firstLine="420"/>
    </w:pPr>
  </w:style>
  <w:style w:type="table" w:styleId="a6">
    <w:name w:val="Table Grid"/>
    <w:basedOn w:val="a1"/>
    <w:uiPriority w:val="39"/>
    <w:rsid w:val="00132E37"/>
    <w:rPr>
      <w:rFonts w:ascii="仿宋" w:eastAsia="仿宋" w:hAnsi="仿宋"/>
      <w:sz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1"/>
    <w:uiPriority w:val="99"/>
    <w:semiHidden/>
    <w:unhideWhenUsed/>
    <w:rsid w:val="00132E37"/>
    <w:pPr>
      <w:snapToGrid w:val="0"/>
      <w:jc w:val="left"/>
    </w:pPr>
    <w:rPr>
      <w:sz w:val="18"/>
      <w:szCs w:val="18"/>
    </w:rPr>
  </w:style>
  <w:style w:type="character" w:customStyle="1" w:styleId="Char1">
    <w:name w:val="脚注文本 Char"/>
    <w:basedOn w:val="a0"/>
    <w:link w:val="a7"/>
    <w:uiPriority w:val="99"/>
    <w:semiHidden/>
    <w:rsid w:val="00132E37"/>
    <w:rPr>
      <w:rFonts w:ascii="Times New Roman" w:eastAsia="仿宋_GB2312" w:hAnsi="Times New Roman" w:cs="Times New Roman"/>
      <w:sz w:val="18"/>
      <w:szCs w:val="18"/>
    </w:rPr>
  </w:style>
  <w:style w:type="character" w:styleId="a8">
    <w:name w:val="footnote reference"/>
    <w:basedOn w:val="a0"/>
    <w:uiPriority w:val="99"/>
    <w:semiHidden/>
    <w:unhideWhenUsed/>
    <w:rsid w:val="00132E37"/>
    <w:rPr>
      <w:vertAlign w:val="superscript"/>
    </w:rPr>
  </w:style>
  <w:style w:type="character" w:customStyle="1" w:styleId="1Char">
    <w:name w:val="标题 1 Char"/>
    <w:basedOn w:val="a0"/>
    <w:link w:val="1"/>
    <w:uiPriority w:val="9"/>
    <w:rsid w:val="00150B13"/>
    <w:rPr>
      <w:rFonts w:ascii="Times New Roman" w:eastAsia="仿宋" w:hAnsi="Times New Roman" w:cs="Times New Roman"/>
      <w:bCs/>
      <w:kern w:val="44"/>
      <w:sz w:val="30"/>
      <w:szCs w:val="44"/>
    </w:rPr>
  </w:style>
  <w:style w:type="character" w:styleId="a9">
    <w:name w:val="annotation reference"/>
    <w:basedOn w:val="a0"/>
    <w:uiPriority w:val="99"/>
    <w:semiHidden/>
    <w:unhideWhenUsed/>
    <w:rsid w:val="0081323A"/>
    <w:rPr>
      <w:sz w:val="21"/>
      <w:szCs w:val="21"/>
    </w:rPr>
  </w:style>
  <w:style w:type="paragraph" w:styleId="aa">
    <w:name w:val="annotation text"/>
    <w:basedOn w:val="a"/>
    <w:link w:val="Char2"/>
    <w:uiPriority w:val="99"/>
    <w:semiHidden/>
    <w:unhideWhenUsed/>
    <w:rsid w:val="0081323A"/>
    <w:pPr>
      <w:jc w:val="left"/>
    </w:pPr>
  </w:style>
  <w:style w:type="character" w:customStyle="1" w:styleId="Char2">
    <w:name w:val="批注文字 Char"/>
    <w:basedOn w:val="a0"/>
    <w:link w:val="aa"/>
    <w:uiPriority w:val="99"/>
    <w:semiHidden/>
    <w:rsid w:val="0081323A"/>
    <w:rPr>
      <w:rFonts w:ascii="Times New Roman" w:eastAsia="仿宋_GB2312" w:hAnsi="Times New Roman" w:cs="Times New Roman"/>
      <w:sz w:val="30"/>
      <w:szCs w:val="24"/>
    </w:rPr>
  </w:style>
  <w:style w:type="paragraph" w:styleId="ab">
    <w:name w:val="annotation subject"/>
    <w:basedOn w:val="aa"/>
    <w:next w:val="aa"/>
    <w:link w:val="Char3"/>
    <w:uiPriority w:val="99"/>
    <w:semiHidden/>
    <w:unhideWhenUsed/>
    <w:rsid w:val="0081323A"/>
    <w:rPr>
      <w:b/>
      <w:bCs/>
    </w:rPr>
  </w:style>
  <w:style w:type="character" w:customStyle="1" w:styleId="Char3">
    <w:name w:val="批注主题 Char"/>
    <w:basedOn w:val="Char2"/>
    <w:link w:val="ab"/>
    <w:uiPriority w:val="99"/>
    <w:semiHidden/>
    <w:rsid w:val="0081323A"/>
    <w:rPr>
      <w:rFonts w:ascii="Times New Roman" w:eastAsia="仿宋_GB2312" w:hAnsi="Times New Roman" w:cs="Times New Roman"/>
      <w:b/>
      <w:bCs/>
      <w:sz w:val="30"/>
      <w:szCs w:val="24"/>
    </w:rPr>
  </w:style>
  <w:style w:type="paragraph" w:styleId="ac">
    <w:name w:val="Balloon Text"/>
    <w:basedOn w:val="a"/>
    <w:link w:val="Char4"/>
    <w:uiPriority w:val="99"/>
    <w:semiHidden/>
    <w:unhideWhenUsed/>
    <w:rsid w:val="0081323A"/>
    <w:rPr>
      <w:sz w:val="18"/>
      <w:szCs w:val="18"/>
    </w:rPr>
  </w:style>
  <w:style w:type="character" w:customStyle="1" w:styleId="Char4">
    <w:name w:val="批注框文本 Char"/>
    <w:basedOn w:val="a0"/>
    <w:link w:val="ac"/>
    <w:uiPriority w:val="99"/>
    <w:semiHidden/>
    <w:rsid w:val="0081323A"/>
    <w:rPr>
      <w:rFonts w:ascii="Times New Roman" w:eastAsia="仿宋_GB2312" w:hAnsi="Times New Roman" w:cs="Times New Roman"/>
      <w:sz w:val="18"/>
      <w:szCs w:val="18"/>
    </w:rPr>
  </w:style>
  <w:style w:type="paragraph" w:styleId="ad">
    <w:name w:val="Normal (Web)"/>
    <w:basedOn w:val="a"/>
    <w:uiPriority w:val="99"/>
    <w:rsid w:val="00CE4396"/>
    <w:pPr>
      <w:widowControl/>
      <w:spacing w:before="100" w:after="100"/>
      <w:jc w:val="left"/>
    </w:pPr>
    <w:rPr>
      <w:rFonts w:ascii="宋体" w:eastAsia="楷体_GB2312" w:hAnsi="宋体"/>
      <w:kern w:val="0"/>
      <w:sz w:val="24"/>
      <w:szCs w:val="20"/>
    </w:rPr>
  </w:style>
  <w:style w:type="paragraph" w:styleId="ae">
    <w:name w:val="Revision"/>
    <w:hidden/>
    <w:uiPriority w:val="99"/>
    <w:semiHidden/>
    <w:rsid w:val="00925210"/>
    <w:rPr>
      <w:rFonts w:ascii="Times New Roman" w:eastAsia="仿宋_GB2312"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9228-C504-4CBF-8560-C9CF9DA8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2906</Words>
  <Characters>3111</Characters>
  <Application>Microsoft Office Word</Application>
  <DocSecurity>0</DocSecurity>
  <Lines>345</Lines>
  <Paragraphs>429</Paragraphs>
  <ScaleCrop>false</ScaleCrop>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印镐文</dc:creator>
  <cp:keywords/>
  <dc:description/>
  <cp:lastModifiedBy>汪希阳</cp:lastModifiedBy>
  <cp:revision>9</cp:revision>
  <dcterms:created xsi:type="dcterms:W3CDTF">2019-11-29T08:55:00Z</dcterms:created>
  <dcterms:modified xsi:type="dcterms:W3CDTF">2019-12-11T05:35:00Z</dcterms:modified>
</cp:coreProperties>
</file>